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vanish/>
          <w:sz w:val="72"/>
          <w:szCs w:val="72"/>
          <w:highlight w:val="yellow"/>
        </w:rPr>
        <w:id w:val="-1859107970"/>
        <w:docPartObj>
          <w:docPartGallery w:val="Cover Pages"/>
          <w:docPartUnique/>
        </w:docPartObj>
      </w:sdtPr>
      <w:sdtEndPr>
        <w:rPr>
          <w:rFonts w:ascii="Bookman Old Style" w:eastAsia="Times New Roman" w:hAnsi="Bookman Old Style" w:cs="Times New Roman"/>
          <w:sz w:val="22"/>
          <w:szCs w:val="22"/>
        </w:rPr>
      </w:sdtEndPr>
      <w:sdtContent>
        <w:p w:rsidR="00F72174" w:rsidRDefault="00F72174">
          <w:pPr>
            <w:pStyle w:val="SemEspaament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F72174" w:rsidRDefault="00F72174">
          <w:pPr>
            <w:pStyle w:val="SemEspaament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F72174" w:rsidRDefault="00F72174">
          <w:pPr>
            <w:pStyle w:val="SemEspaamento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F72174" w:rsidRDefault="00F72174" w:rsidP="00E53685">
          <w:pPr>
            <w:pStyle w:val="SemEspaamento"/>
            <w:ind w:left="-709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7184" behindDoc="0" locked="0" layoutInCell="0" allowOverlap="1" wp14:editId="0F62D12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8161020" cy="817880"/>
                    <wp:effectExtent l="0" t="0" r="5080" b="0"/>
                    <wp:wrapNone/>
                    <wp:docPr id="29" name="Retâ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178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tângulo 2" o:spid="_x0000_s1026" style="position:absolute;margin-left:0;margin-top:0;width:642.6pt;height:64.4pt;z-index:25167718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" o:allowincell="f" fillcolor="#4f81bd [3204]" stroked="f">
                    <w10:wrap anchorx="page" anchory="page"/>
                  </v:rect>
                </w:pict>
              </mc:Fallback>
            </mc:AlternateContent>
          </w:r>
          <w:r w:rsidRPr="00681939">
            <w:rPr>
              <w:noProof/>
              <w:color w:val="FFFFFF" w:themeColor="background1"/>
            </w:rPr>
            <mc:AlternateContent>
              <mc:Choice Requires="wps">
                <w:drawing>
                  <wp:anchor distT="0" distB="0" distL="114300" distR="114300" simplePos="0" relativeHeight="251680256" behindDoc="0" locked="0" layoutInCell="0" allowOverlap="1" wp14:anchorId="203930BE" wp14:editId="4D0FAE55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0"/>
                    <wp:wrapNone/>
                    <wp:docPr id="8" name="Retâ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tângulo 5" o:spid="_x0000_s1026" style="position:absolute;margin-left:0;margin-top:0;width:7.15pt;height:831.2pt;z-index:25168025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" o:allowincell="f" fillcolor="white [3212]" stroked="f">
                    <w10:wrap anchorx="margin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9232" behindDoc="0" locked="0" layoutInCell="0" allowOverlap="1" wp14:editId="240B4BA0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6240"/>
                    <wp:effectExtent l="0" t="0" r="4445" b="0"/>
                    <wp:wrapNone/>
                    <wp:docPr id="9" name="Retângulo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62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tângulo 4" o:spid="_x0000_s1026" style="position:absolute;margin-left:0;margin-top:0;width:7.15pt;height:831.2pt;z-index:25167923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" o:allowincell="f" fillcolor="white [3212]" stroked="f">
                    <w10:wrap anchorx="margin" anchory="page"/>
                  </v:rect>
                </w:pict>
              </mc:Fallback>
            </mc:AlternateContent>
          </w:r>
          <w:r w:rsidRPr="00681939">
            <w:rPr>
              <w:noProof/>
              <w:color w:val="4BACC6" w:themeColor="accent5"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0" allowOverlap="1" wp14:anchorId="48ED50FE" wp14:editId="53490E7E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8161020" cy="822960"/>
                    <wp:effectExtent l="0" t="0" r="5080" b="0"/>
                    <wp:wrapNone/>
                    <wp:docPr id="10" name="Retângul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2296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tângulo 3" o:spid="_x0000_s1026" style="position:absolute;margin-left:0;margin-top:0;width:642.6pt;height:64.8pt;z-index:25167820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" o:allowincell="f" fillcolor="#4f81bd [3204]" stroked="f">
                    <w10:wrap anchorx="page" anchory="margin"/>
                  </v:rect>
                </w:pict>
              </mc:Fallback>
            </mc:AlternateContent>
          </w:r>
        </w:p>
        <w:p w:rsidR="00F72174" w:rsidRPr="00E53685" w:rsidRDefault="00F72174" w:rsidP="00F72174">
          <w:pPr>
            <w:jc w:val="center"/>
            <w:rPr>
              <w:rFonts w:ascii="Trebuchet MS" w:hAnsi="Trebuchet MS"/>
              <w:b/>
              <w:noProof/>
              <w:sz w:val="44"/>
              <w:szCs w:val="44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</w:rPr>
          </w:pPr>
          <w:r w:rsidRPr="00E53685">
            <w:rPr>
              <w:rFonts w:ascii="Trebuchet MS" w:hAnsi="Trebuchet MS"/>
              <w:b/>
              <w:noProof/>
              <w:sz w:val="44"/>
              <w:szCs w:val="44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</w:rPr>
            <w:t xml:space="preserve">Instruções para a </w:t>
          </w:r>
        </w:p>
        <w:p w:rsidR="00F72174" w:rsidRPr="00E53685" w:rsidRDefault="00F72174" w:rsidP="00F72174">
          <w:pPr>
            <w:jc w:val="center"/>
            <w:rPr>
              <w:rFonts w:ascii="Trebuchet MS" w:hAnsi="Trebuchet MS"/>
              <w:b/>
              <w:noProof/>
              <w:sz w:val="44"/>
              <w:szCs w:val="44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</w:rPr>
          </w:pPr>
          <w:r w:rsidRPr="00E53685">
            <w:rPr>
              <w:rFonts w:ascii="Trebuchet MS" w:hAnsi="Trebuchet MS"/>
              <w:b/>
              <w:noProof/>
              <w:sz w:val="44"/>
              <w:szCs w:val="44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</w:rPr>
            <w:t>Prestação de Contas Anual do Governador</w:t>
          </w:r>
        </w:p>
        <w:p w:rsidR="00F72174" w:rsidRPr="00F72174" w:rsidRDefault="00F72174" w:rsidP="00F72174">
          <w:pPr>
            <w:jc w:val="center"/>
            <w:rPr>
              <w:rFonts w:ascii="Trebuchet MS" w:hAnsi="Trebuchet MS"/>
              <w:b/>
              <w:caps/>
              <w:noProof/>
              <w:sz w:val="36"/>
              <w:szCs w:val="36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</w:pPr>
        </w:p>
        <w:p w:rsidR="00F72174" w:rsidRDefault="00F72174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14CD1" w:rsidRDefault="00914CD1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14CD1" w:rsidRDefault="00914CD1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14CD1" w:rsidRDefault="00914CD1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14CD1" w:rsidRDefault="00914CD1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14CD1" w:rsidRDefault="00914CD1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14CD1" w:rsidRDefault="00914CD1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914CD1" w:rsidRPr="00F72174" w:rsidRDefault="00914CD1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72174" w:rsidRDefault="00F72174">
          <w:pPr>
            <w:pStyle w:val="SemEspaamento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F72174" w:rsidRDefault="00F72174"/>
        <w:p w:rsidR="00F72174" w:rsidRDefault="00F72174">
          <w:pPr>
            <w:rPr>
              <w:rFonts w:ascii="Bookman Old Style" w:hAnsi="Bookman Old Style"/>
              <w:sz w:val="22"/>
              <w:szCs w:val="22"/>
            </w:rPr>
          </w:pPr>
          <w:r>
            <w:rPr>
              <w:rFonts w:ascii="Bookman Old Style" w:hAnsi="Bookman Old Style"/>
              <w:sz w:val="22"/>
              <w:szCs w:val="22"/>
            </w:rPr>
            <w:br w:type="page"/>
          </w:r>
        </w:p>
      </w:sdtContent>
    </w:sdt>
    <w:p w:rsidR="00AD10CA" w:rsidRDefault="00AD10CA">
      <w:pPr>
        <w:rPr>
          <w:rFonts w:ascii="Bookman Old Style" w:hAnsi="Bookman Old Style"/>
          <w:sz w:val="22"/>
          <w:szCs w:val="22"/>
        </w:rPr>
        <w:sectPr w:rsidR="00AD10CA" w:rsidSect="005043E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425" w:bottom="567" w:left="567" w:header="1134" w:footer="851" w:gutter="0"/>
          <w:pgNumType w:start="0"/>
          <w:cols w:space="720"/>
          <w:titlePg/>
          <w:docGrid w:linePitch="360"/>
        </w:sectPr>
      </w:pPr>
    </w:p>
    <w:p w:rsidR="005C7688" w:rsidRDefault="005C7688">
      <w:pPr>
        <w:rPr>
          <w:rFonts w:ascii="Bookman Old Style" w:hAnsi="Bookman Old Style"/>
          <w:sz w:val="22"/>
          <w:szCs w:val="22"/>
        </w:rPr>
      </w:pPr>
    </w:p>
    <w:p w:rsidR="005C7688" w:rsidRDefault="005C7688">
      <w:pPr>
        <w:rPr>
          <w:rFonts w:ascii="Bookman Old Style" w:hAnsi="Bookman Old Style"/>
          <w:sz w:val="22"/>
          <w:szCs w:val="22"/>
        </w:rPr>
      </w:pPr>
    </w:p>
    <w:p w:rsidR="005C7688" w:rsidRDefault="005C7688">
      <w:pPr>
        <w:rPr>
          <w:rFonts w:ascii="Bookman Old Style" w:hAnsi="Bookman Old Style"/>
          <w:sz w:val="22"/>
          <w:szCs w:val="22"/>
        </w:rPr>
      </w:pPr>
    </w:p>
    <w:p w:rsidR="005C7688" w:rsidRDefault="005C7688">
      <w:pPr>
        <w:rPr>
          <w:rFonts w:ascii="Bookman Old Style" w:hAnsi="Bookman Old Style"/>
          <w:sz w:val="22"/>
          <w:szCs w:val="22"/>
        </w:rPr>
      </w:pPr>
    </w:p>
    <w:p w:rsidR="00B33012" w:rsidRDefault="00B33012" w:rsidP="005C7688">
      <w:pPr>
        <w:rPr>
          <w:rFonts w:ascii="Bookman Old Style" w:hAnsi="Bookman Old Style"/>
          <w:sz w:val="22"/>
          <w:szCs w:val="22"/>
        </w:rPr>
      </w:pPr>
    </w:p>
    <w:p w:rsidR="005C7688" w:rsidRDefault="005C7688" w:rsidP="005C7688">
      <w:pPr>
        <w:rPr>
          <w:rFonts w:ascii="Bookman Old Style" w:hAnsi="Bookman Old Style"/>
          <w:sz w:val="22"/>
          <w:szCs w:val="22"/>
        </w:rPr>
      </w:pPr>
    </w:p>
    <w:p w:rsidR="00B33012" w:rsidRDefault="00B33012" w:rsidP="00B82F2F">
      <w:pPr>
        <w:ind w:hanging="993"/>
        <w:rPr>
          <w:rFonts w:ascii="Bookman Old Style" w:hAnsi="Bookman Old Style"/>
          <w:sz w:val="22"/>
          <w:szCs w:val="22"/>
        </w:rPr>
      </w:pPr>
    </w:p>
    <w:p w:rsidR="00600154" w:rsidRDefault="00695B38" w:rsidP="005C7688">
      <w:pPr>
        <w:ind w:hanging="993"/>
        <w:jc w:val="center"/>
        <w:rPr>
          <w:rFonts w:ascii="Bookman Old Style" w:hAnsi="Bookman Old Style"/>
          <w:sz w:val="22"/>
          <w:szCs w:val="22"/>
        </w:rPr>
      </w:pPr>
      <w:r w:rsidRPr="00695B38"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9E4BF35" wp14:editId="37883271">
                <wp:simplePos x="0" y="0"/>
                <wp:positionH relativeFrom="column">
                  <wp:posOffset>554597</wp:posOffset>
                </wp:positionH>
                <wp:positionV relativeFrom="paragraph">
                  <wp:posOffset>770562</wp:posOffset>
                </wp:positionV>
                <wp:extent cx="770562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6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3E8" w:rsidRDefault="005043E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.65pt;margin-top:60.65pt;width:60.65pt;height:110.5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" stroked="f">
                <v:textbox style="mso-fit-shape-to-text:t">
                  <w:txbxContent>
                    <w:p w:rsidR="005043E8" w:rsidRDefault="005043E8"/>
                  </w:txbxContent>
                </v:textbox>
              </v:shape>
            </w:pict>
          </mc:Fallback>
        </mc:AlternateContent>
      </w:r>
    </w:p>
    <w:p w:rsidR="00600154" w:rsidRDefault="00600154" w:rsidP="00600154">
      <w:pPr>
        <w:rPr>
          <w:rFonts w:ascii="Bookman Old Style" w:hAnsi="Bookman Old Style"/>
          <w:sz w:val="22"/>
          <w:szCs w:val="22"/>
        </w:rPr>
      </w:pPr>
    </w:p>
    <w:p w:rsidR="00497A0B" w:rsidRPr="00C50741" w:rsidRDefault="00497A0B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Cs/>
          <w:color w:val="000000"/>
          <w:sz w:val="22"/>
          <w:szCs w:val="22"/>
        </w:rPr>
      </w:pPr>
      <w:r w:rsidRPr="00D23BBD">
        <w:rPr>
          <w:rFonts w:ascii="Trebuchet MS" w:hAnsi="Trebuchet MS"/>
          <w:bCs/>
          <w:color w:val="000000"/>
          <w:sz w:val="22"/>
          <w:szCs w:val="22"/>
        </w:rPr>
        <w:t>GOVERNADOR DO DISTRITO FEDERAL</w:t>
      </w: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i/>
          <w:color w:val="000000"/>
          <w:sz w:val="22"/>
          <w:szCs w:val="22"/>
        </w:rPr>
      </w:pPr>
      <w:r w:rsidRPr="00D23BBD">
        <w:rPr>
          <w:rFonts w:ascii="Trebuchet MS" w:hAnsi="Trebuchet MS"/>
          <w:b/>
          <w:bCs/>
          <w:i/>
          <w:color w:val="000000"/>
          <w:sz w:val="22"/>
          <w:szCs w:val="22"/>
        </w:rPr>
        <w:t>Agnelo Queiroz</w:t>
      </w: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Cs/>
          <w:color w:val="000000"/>
          <w:sz w:val="22"/>
          <w:szCs w:val="22"/>
        </w:rPr>
      </w:pPr>
      <w:r w:rsidRPr="00D23BBD">
        <w:rPr>
          <w:rFonts w:ascii="Trebuchet MS" w:hAnsi="Trebuchet MS"/>
          <w:bCs/>
          <w:color w:val="000000"/>
          <w:sz w:val="22"/>
          <w:szCs w:val="22"/>
        </w:rPr>
        <w:t>VICE-GOVERNADOR DO DISTRITO FEDERAL</w:t>
      </w: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i/>
          <w:color w:val="000000"/>
          <w:sz w:val="22"/>
          <w:szCs w:val="22"/>
        </w:rPr>
      </w:pPr>
      <w:r w:rsidRPr="00D23BBD">
        <w:rPr>
          <w:rFonts w:ascii="Trebuchet MS" w:hAnsi="Trebuchet MS"/>
          <w:b/>
          <w:bCs/>
          <w:i/>
          <w:color w:val="000000"/>
          <w:sz w:val="22"/>
          <w:szCs w:val="22"/>
        </w:rPr>
        <w:t xml:space="preserve">Tadeu </w:t>
      </w:r>
      <w:proofErr w:type="spellStart"/>
      <w:r w:rsidRPr="00D23BBD">
        <w:rPr>
          <w:rFonts w:ascii="Trebuchet MS" w:hAnsi="Trebuchet MS"/>
          <w:b/>
          <w:bCs/>
          <w:i/>
          <w:color w:val="000000"/>
          <w:sz w:val="22"/>
          <w:szCs w:val="22"/>
        </w:rPr>
        <w:t>Filippelli</w:t>
      </w:r>
      <w:proofErr w:type="spellEnd"/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Cs/>
          <w:color w:val="000000"/>
          <w:sz w:val="22"/>
          <w:szCs w:val="22"/>
        </w:rPr>
      </w:pPr>
      <w:r w:rsidRPr="00D23BBD">
        <w:rPr>
          <w:rFonts w:ascii="Trebuchet MS" w:hAnsi="Trebuchet MS"/>
          <w:bCs/>
          <w:color w:val="000000"/>
          <w:sz w:val="22"/>
          <w:szCs w:val="22"/>
        </w:rPr>
        <w:t>SECRETÁRIO DE ESTADO DE PLANEJAMENTO E ORÇAMENTO</w:t>
      </w:r>
    </w:p>
    <w:p w:rsidR="000C5F31" w:rsidRPr="00D23BBD" w:rsidRDefault="008523B8" w:rsidP="000C5F31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i/>
          <w:color w:val="000000"/>
          <w:sz w:val="22"/>
          <w:szCs w:val="22"/>
        </w:rPr>
      </w:pPr>
      <w:r w:rsidRPr="00D23BBD">
        <w:rPr>
          <w:rFonts w:ascii="Trebuchet MS" w:hAnsi="Trebuchet MS"/>
          <w:b/>
          <w:bCs/>
          <w:i/>
          <w:color w:val="000000"/>
          <w:sz w:val="22"/>
          <w:szCs w:val="22"/>
        </w:rPr>
        <w:t>Luiz Paulo Barreto</w:t>
      </w: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Cs/>
          <w:color w:val="000000"/>
          <w:sz w:val="22"/>
          <w:szCs w:val="22"/>
        </w:rPr>
      </w:pPr>
      <w:r w:rsidRPr="00D23BBD">
        <w:rPr>
          <w:rFonts w:ascii="Trebuchet MS" w:hAnsi="Trebuchet MS"/>
          <w:bCs/>
          <w:color w:val="000000"/>
          <w:sz w:val="22"/>
          <w:szCs w:val="22"/>
        </w:rPr>
        <w:t>SECRETÁRIA-ADJUNTA DE PLANEJAMENTO E ORÇAMENTO</w:t>
      </w: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i/>
          <w:color w:val="000000"/>
          <w:sz w:val="22"/>
          <w:szCs w:val="22"/>
        </w:rPr>
      </w:pPr>
      <w:proofErr w:type="spellStart"/>
      <w:r w:rsidRPr="00D23BBD">
        <w:rPr>
          <w:rFonts w:ascii="Trebuchet MS" w:hAnsi="Trebuchet MS"/>
          <w:b/>
          <w:bCs/>
          <w:i/>
          <w:color w:val="000000"/>
          <w:sz w:val="22"/>
          <w:szCs w:val="22"/>
        </w:rPr>
        <w:t>Wanderly</w:t>
      </w:r>
      <w:proofErr w:type="spellEnd"/>
      <w:r w:rsidRPr="00D23BBD">
        <w:rPr>
          <w:rFonts w:ascii="Trebuchet MS" w:hAnsi="Trebuchet MS"/>
          <w:b/>
          <w:bCs/>
          <w:i/>
          <w:color w:val="000000"/>
          <w:sz w:val="22"/>
          <w:szCs w:val="22"/>
        </w:rPr>
        <w:t xml:space="preserve"> Ferreira da Costa</w:t>
      </w: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color w:val="000000"/>
          <w:sz w:val="22"/>
          <w:szCs w:val="22"/>
        </w:rPr>
      </w:pP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Cs/>
          <w:color w:val="000000"/>
          <w:sz w:val="22"/>
          <w:szCs w:val="22"/>
        </w:rPr>
      </w:pPr>
      <w:r w:rsidRPr="00D23BBD">
        <w:rPr>
          <w:rFonts w:ascii="Trebuchet MS" w:hAnsi="Trebuchet MS"/>
          <w:bCs/>
          <w:color w:val="000000"/>
          <w:sz w:val="22"/>
          <w:szCs w:val="22"/>
        </w:rPr>
        <w:t>SUBSECRETÁRIO DE PLANEJAMENTO GOVERNAMENTAL</w:t>
      </w:r>
    </w:p>
    <w:p w:rsidR="000C5F31" w:rsidRPr="00D23BBD" w:rsidRDefault="000C5F31" w:rsidP="000C5F31">
      <w:pPr>
        <w:autoSpaceDE w:val="0"/>
        <w:autoSpaceDN w:val="0"/>
        <w:adjustRightInd w:val="0"/>
        <w:jc w:val="center"/>
        <w:rPr>
          <w:rFonts w:ascii="Trebuchet MS" w:hAnsi="Trebuchet MS"/>
          <w:b/>
          <w:bCs/>
          <w:i/>
          <w:color w:val="000000"/>
          <w:sz w:val="22"/>
          <w:szCs w:val="22"/>
        </w:rPr>
      </w:pPr>
      <w:r w:rsidRPr="00D23BBD">
        <w:rPr>
          <w:rFonts w:ascii="Trebuchet MS" w:hAnsi="Trebuchet MS"/>
          <w:b/>
          <w:bCs/>
          <w:i/>
          <w:color w:val="000000"/>
          <w:sz w:val="22"/>
          <w:szCs w:val="22"/>
        </w:rPr>
        <w:t>José Agmar de Souza</w:t>
      </w:r>
    </w:p>
    <w:p w:rsidR="00CF6B2C" w:rsidRDefault="00CF6B2C" w:rsidP="006474A2">
      <w:pPr>
        <w:spacing w:before="6"/>
        <w:rPr>
          <w:sz w:val="22"/>
          <w:szCs w:val="22"/>
        </w:rPr>
      </w:pPr>
    </w:p>
    <w:p w:rsidR="00CF6B2C" w:rsidRDefault="00CF6B2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Default="00100978" w:rsidP="00600154">
      <w:pPr>
        <w:spacing w:before="6"/>
        <w:jc w:val="center"/>
        <w:rPr>
          <w:sz w:val="22"/>
          <w:szCs w:val="22"/>
        </w:rPr>
      </w:pPr>
      <w:r>
        <w:rPr>
          <w:rFonts w:ascii="Trebuchet MS" w:hAnsi="Trebuchet MS"/>
          <w:noProof/>
          <w:color w:val="003366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452" type="#_x0000_t136" style="position:absolute;left:0;text-align:left;margin-left:181.8pt;margin-top:90.9pt;width:95pt;height:23pt;z-index:251656704" fillcolor="black" strokeweight=".5pt">
            <v:shadow color="#4d4d4d" offset=",3pt"/>
            <o:extrusion v:ext="view" backdepth="1in" color="white" viewpoint="0" viewpointorigin="0" skewangle="-90" type="perspective"/>
            <v:textpath style="font-family:&quot;Trebuchet MS&quot;;font-size:14pt;font-weight:bold;v-text-spacing:78650f;v-text-kern:t" trim="t" fitpath="t" string="- 2013 - "/>
          </v:shape>
        </w:pict>
      </w:r>
      <w:r w:rsidR="008523B8">
        <w:rPr>
          <w:sz w:val="22"/>
          <w:szCs w:val="22"/>
        </w:rPr>
        <w:br w:type="page"/>
      </w:r>
    </w:p>
    <w:p w:rsidR="00734488" w:rsidRDefault="00734488" w:rsidP="00600154">
      <w:pPr>
        <w:spacing w:before="6"/>
        <w:jc w:val="center"/>
        <w:rPr>
          <w:sz w:val="22"/>
          <w:szCs w:val="22"/>
        </w:rPr>
        <w:sectPr w:rsidR="00734488" w:rsidSect="00AD10CA">
          <w:headerReference w:type="default" r:id="rId13"/>
          <w:headerReference w:type="first" r:id="rId14"/>
          <w:pgSz w:w="11907" w:h="16840" w:code="9"/>
          <w:pgMar w:top="1134" w:right="340" w:bottom="851" w:left="1134" w:header="1134" w:footer="851" w:gutter="0"/>
          <w:pgNumType w:start="1"/>
          <w:cols w:space="720"/>
          <w:titlePg/>
          <w:docGrid w:linePitch="360"/>
        </w:sectPr>
      </w:pPr>
    </w:p>
    <w:p w:rsidR="00600154" w:rsidRDefault="00600154" w:rsidP="00600154">
      <w:pPr>
        <w:spacing w:before="6"/>
        <w:jc w:val="center"/>
        <w:rPr>
          <w:sz w:val="22"/>
          <w:szCs w:val="22"/>
        </w:rPr>
      </w:pPr>
    </w:p>
    <w:p w:rsidR="00600154" w:rsidRPr="00C50741" w:rsidRDefault="00600154" w:rsidP="00600154">
      <w:pPr>
        <w:spacing w:before="6"/>
        <w:jc w:val="center"/>
        <w:rPr>
          <w:sz w:val="22"/>
          <w:szCs w:val="22"/>
        </w:rPr>
      </w:pPr>
    </w:p>
    <w:p w:rsidR="00471720" w:rsidRPr="00C50741" w:rsidRDefault="00471720" w:rsidP="006474A2">
      <w:pPr>
        <w:spacing w:before="6"/>
        <w:rPr>
          <w:sz w:val="22"/>
          <w:szCs w:val="22"/>
        </w:rPr>
      </w:pPr>
    </w:p>
    <w:p w:rsidR="00F1493C" w:rsidRPr="00C50741" w:rsidRDefault="00100978" w:rsidP="006474A2">
      <w:pPr>
        <w:spacing w:before="6"/>
        <w:rPr>
          <w:sz w:val="22"/>
          <w:szCs w:val="22"/>
        </w:rPr>
      </w:pPr>
      <w:r>
        <w:rPr>
          <w:rFonts w:ascii="Bookman Old Style" w:hAnsi="Bookman Old Style" w:cs="Calibri"/>
          <w:noProof/>
          <w:sz w:val="22"/>
          <w:szCs w:val="22"/>
        </w:rPr>
        <w:pict>
          <v:shape id="_x0000_s1077" type="#_x0000_t136" style="position:absolute;margin-left:148.4pt;margin-top:2.7pt;width:151.65pt;height:27.4pt;z-index:251655680" fillcolor="black">
            <v:fill color2="#0047ff"/>
            <v:shadow on="t" type="perspective" color="silver" origin=",.5" offset="0,0" matrix=",,,.5,,-4768371582e-16"/>
            <o:extrusion v:ext="view" backdepth="1in" color="white" viewpoint="0,34.72222mm" viewpointorigin="0,.5" skewangle="90" lightposition="-50000" lightposition2="50000" type="perspective"/>
            <v:textpath style="font-family:&quot;Trebuchet MS&quot;;font-size:14pt;font-weight:bold;v-text-kern:t" trim="t" fitpath="t" string="SUMÁRIO&#10;"/>
          </v:shape>
        </w:pict>
      </w: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F1493C" w:rsidRPr="00C50741" w:rsidRDefault="00F1493C" w:rsidP="006474A2">
      <w:pPr>
        <w:spacing w:before="6"/>
        <w:rPr>
          <w:sz w:val="22"/>
          <w:szCs w:val="22"/>
        </w:rPr>
      </w:pPr>
    </w:p>
    <w:p w:rsidR="00471720" w:rsidRPr="00C50741" w:rsidRDefault="00471720" w:rsidP="006474A2">
      <w:pPr>
        <w:spacing w:before="6"/>
        <w:rPr>
          <w:sz w:val="22"/>
          <w:szCs w:val="22"/>
        </w:rPr>
      </w:pPr>
    </w:p>
    <w:p w:rsidR="00471720" w:rsidRPr="00C50741" w:rsidRDefault="00471720" w:rsidP="006474A2">
      <w:pPr>
        <w:spacing w:before="6"/>
        <w:rPr>
          <w:sz w:val="22"/>
          <w:szCs w:val="22"/>
        </w:rPr>
      </w:pPr>
    </w:p>
    <w:tbl>
      <w:tblPr>
        <w:tblW w:w="9214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  <w:gridCol w:w="567"/>
      </w:tblGrid>
      <w:tr w:rsidR="00F1493C" w:rsidRPr="00D23BBD" w:rsidTr="00C109CB">
        <w:tc>
          <w:tcPr>
            <w:tcW w:w="8647" w:type="dxa"/>
          </w:tcPr>
          <w:p w:rsidR="00F1493C" w:rsidRPr="00D23BBD" w:rsidRDefault="00F1493C" w:rsidP="008B2C35">
            <w:pPr>
              <w:pStyle w:val="Corpodetexto21"/>
              <w:spacing w:before="6" w:after="100" w:afterAutospacing="1" w:line="480" w:lineRule="auto"/>
              <w:jc w:val="both"/>
              <w:rPr>
                <w:rFonts w:ascii="Trebuchet MS" w:hAnsi="Trebuchet MS" w:cs="Calibri"/>
                <w:b w:val="0"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sz w:val="22"/>
                <w:szCs w:val="22"/>
              </w:rPr>
              <w:t xml:space="preserve">1. </w:t>
            </w:r>
            <w:r w:rsidR="008B2C35" w:rsidRPr="00D23BBD">
              <w:rPr>
                <w:rFonts w:ascii="Trebuchet MS" w:hAnsi="Trebuchet MS" w:cs="Calibri"/>
                <w:b w:val="0"/>
                <w:sz w:val="22"/>
                <w:szCs w:val="22"/>
              </w:rPr>
              <w:t>Apresentação</w:t>
            </w:r>
          </w:p>
        </w:tc>
        <w:tc>
          <w:tcPr>
            <w:tcW w:w="567" w:type="dxa"/>
          </w:tcPr>
          <w:p w:rsidR="00F1493C" w:rsidRPr="00D23BBD" w:rsidRDefault="00F71335" w:rsidP="001B5A4A">
            <w:pPr>
              <w:spacing w:before="6" w:after="12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04</w:t>
            </w:r>
          </w:p>
        </w:tc>
      </w:tr>
      <w:tr w:rsidR="00F1493C" w:rsidRPr="00D23BBD" w:rsidTr="00C109CB">
        <w:trPr>
          <w:trHeight w:val="227"/>
        </w:trPr>
        <w:tc>
          <w:tcPr>
            <w:tcW w:w="8647" w:type="dxa"/>
          </w:tcPr>
          <w:p w:rsidR="00F1493C" w:rsidRPr="00D23BBD" w:rsidRDefault="00D912B9" w:rsidP="006474A2">
            <w:pPr>
              <w:pStyle w:val="Corpodetexto21"/>
              <w:spacing w:before="6" w:after="100" w:afterAutospacing="1" w:line="480" w:lineRule="auto"/>
              <w:jc w:val="both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 xml:space="preserve">2. </w:t>
            </w:r>
            <w:r w:rsidR="0041355E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 xml:space="preserve">Cronograma de Atividades </w:t>
            </w:r>
          </w:p>
        </w:tc>
        <w:tc>
          <w:tcPr>
            <w:tcW w:w="567" w:type="dxa"/>
          </w:tcPr>
          <w:p w:rsidR="00F1493C" w:rsidRPr="00D23BBD" w:rsidRDefault="00FF2B6F" w:rsidP="00F71335">
            <w:pPr>
              <w:pStyle w:val="Corpodetexto21"/>
              <w:spacing w:before="6" w:after="120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0</w:t>
            </w:r>
            <w:r w:rsidR="00F71335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5</w:t>
            </w:r>
          </w:p>
        </w:tc>
      </w:tr>
      <w:tr w:rsidR="00D912B9" w:rsidRPr="00D23BBD" w:rsidTr="009673DA">
        <w:trPr>
          <w:trHeight w:val="625"/>
        </w:trPr>
        <w:tc>
          <w:tcPr>
            <w:tcW w:w="8647" w:type="dxa"/>
          </w:tcPr>
          <w:p w:rsidR="00D912B9" w:rsidRPr="00D23BBD" w:rsidRDefault="0041355E" w:rsidP="009673DA">
            <w:pPr>
              <w:pStyle w:val="Corpodetexto21"/>
              <w:spacing w:before="6" w:line="360" w:lineRule="auto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 xml:space="preserve">3. </w:t>
            </w:r>
            <w:r w:rsidR="009673DA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Acompanhamento das Ações de Governo</w:t>
            </w:r>
          </w:p>
        </w:tc>
        <w:tc>
          <w:tcPr>
            <w:tcW w:w="567" w:type="dxa"/>
          </w:tcPr>
          <w:p w:rsidR="00D912B9" w:rsidRPr="00D23BBD" w:rsidRDefault="001B5A4A" w:rsidP="00BE0941">
            <w:pPr>
              <w:pStyle w:val="Corpodetexto21"/>
              <w:spacing w:before="6" w:after="120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0</w:t>
            </w:r>
            <w:r w:rsidR="00BE0941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6</w:t>
            </w:r>
          </w:p>
        </w:tc>
      </w:tr>
      <w:tr w:rsidR="00D912B9" w:rsidRPr="00D23BBD" w:rsidTr="00C109CB">
        <w:trPr>
          <w:trHeight w:val="657"/>
        </w:trPr>
        <w:tc>
          <w:tcPr>
            <w:tcW w:w="8647" w:type="dxa"/>
          </w:tcPr>
          <w:p w:rsidR="00D912B9" w:rsidRPr="00D23BBD" w:rsidRDefault="0041355E" w:rsidP="008B2C35">
            <w:pPr>
              <w:pStyle w:val="Corpodetexto21"/>
              <w:spacing w:before="6" w:after="100" w:afterAutospacing="1" w:line="480" w:lineRule="auto"/>
              <w:jc w:val="both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4</w:t>
            </w:r>
            <w:r w:rsidR="00D912B9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.</w:t>
            </w:r>
            <w:r w:rsidR="008B2C35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Relatório de Atividades</w:t>
            </w:r>
          </w:p>
        </w:tc>
        <w:tc>
          <w:tcPr>
            <w:tcW w:w="567" w:type="dxa"/>
          </w:tcPr>
          <w:p w:rsidR="00D912B9" w:rsidRPr="00D23BBD" w:rsidRDefault="00E301B5" w:rsidP="00BE0941">
            <w:pPr>
              <w:pStyle w:val="Corpodetexto21"/>
              <w:spacing w:before="6" w:after="120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0</w:t>
            </w:r>
            <w:r w:rsidR="00BE0941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8</w:t>
            </w:r>
          </w:p>
        </w:tc>
      </w:tr>
      <w:tr w:rsidR="00D912B9" w:rsidRPr="00D23BBD" w:rsidTr="00C109CB">
        <w:tc>
          <w:tcPr>
            <w:tcW w:w="8647" w:type="dxa"/>
          </w:tcPr>
          <w:p w:rsidR="00D912B9" w:rsidRPr="00D23BBD" w:rsidRDefault="008F710C" w:rsidP="00F71335">
            <w:pPr>
              <w:pStyle w:val="Corpodetexto21"/>
              <w:tabs>
                <w:tab w:val="left" w:pos="355"/>
                <w:tab w:val="left" w:pos="8010"/>
              </w:tabs>
              <w:spacing w:before="6" w:after="100" w:afterAutospacing="1" w:line="480" w:lineRule="auto"/>
              <w:ind w:firstLine="214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4</w:t>
            </w:r>
            <w:r w:rsidR="0041355E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.1</w:t>
            </w:r>
            <w:r w:rsidR="00D912B9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 xml:space="preserve">. </w:t>
            </w:r>
            <w:r w:rsidR="008B2C35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Padronização e estrutura do Relatório</w:t>
            </w:r>
          </w:p>
        </w:tc>
        <w:tc>
          <w:tcPr>
            <w:tcW w:w="567" w:type="dxa"/>
          </w:tcPr>
          <w:p w:rsidR="00D912B9" w:rsidRPr="00D23BBD" w:rsidRDefault="00BE0941" w:rsidP="001B5A4A">
            <w:pPr>
              <w:spacing w:before="6" w:after="12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09</w:t>
            </w:r>
          </w:p>
        </w:tc>
      </w:tr>
      <w:tr w:rsidR="0049073C" w:rsidRPr="00D23BBD" w:rsidTr="00C109CB">
        <w:tc>
          <w:tcPr>
            <w:tcW w:w="8647" w:type="dxa"/>
          </w:tcPr>
          <w:p w:rsidR="0049073C" w:rsidRPr="00D23BBD" w:rsidRDefault="008F710C" w:rsidP="00F71335">
            <w:pPr>
              <w:pStyle w:val="Corpodetexto21"/>
              <w:tabs>
                <w:tab w:val="left" w:pos="355"/>
                <w:tab w:val="left" w:pos="8010"/>
              </w:tabs>
              <w:spacing w:before="6" w:after="100" w:afterAutospacing="1" w:line="480" w:lineRule="auto"/>
              <w:ind w:firstLine="214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4</w:t>
            </w:r>
            <w:r w:rsidR="0049073C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 xml:space="preserve">.2. </w:t>
            </w:r>
            <w:r w:rsidR="008B2C35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 xml:space="preserve">Orientações para elaboração do </w:t>
            </w:r>
            <w:r w:rsidR="00F71335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R</w:t>
            </w:r>
            <w:r w:rsidR="008B2C35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elatório</w:t>
            </w:r>
          </w:p>
        </w:tc>
        <w:tc>
          <w:tcPr>
            <w:tcW w:w="567" w:type="dxa"/>
          </w:tcPr>
          <w:p w:rsidR="0049073C" w:rsidRPr="00D23BBD" w:rsidRDefault="001B5A4A" w:rsidP="00BE0941">
            <w:pPr>
              <w:spacing w:before="6" w:after="120"/>
              <w:jc w:val="center"/>
              <w:rPr>
                <w:rFonts w:ascii="Trebuchet MS" w:hAnsi="Trebuchet MS" w:cs="Calibri"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sz w:val="22"/>
                <w:szCs w:val="22"/>
              </w:rPr>
              <w:t>1</w:t>
            </w:r>
            <w:r w:rsidR="00BE0941">
              <w:rPr>
                <w:rFonts w:ascii="Trebuchet MS" w:hAnsi="Trebuchet MS" w:cs="Calibri"/>
                <w:sz w:val="22"/>
                <w:szCs w:val="22"/>
              </w:rPr>
              <w:t>0</w:t>
            </w:r>
          </w:p>
        </w:tc>
      </w:tr>
      <w:tr w:rsidR="00CB39F8" w:rsidRPr="00D23BBD" w:rsidTr="00C109CB">
        <w:tc>
          <w:tcPr>
            <w:tcW w:w="8647" w:type="dxa"/>
          </w:tcPr>
          <w:p w:rsidR="00CB39F8" w:rsidRPr="00D23BBD" w:rsidRDefault="008F710C" w:rsidP="008F710C">
            <w:pPr>
              <w:pStyle w:val="Corpodetexto21"/>
              <w:tabs>
                <w:tab w:val="left" w:pos="8010"/>
              </w:tabs>
              <w:spacing w:before="6" w:after="100" w:afterAutospacing="1" w:line="480" w:lineRule="auto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5</w:t>
            </w:r>
            <w:r w:rsidR="00CB39F8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 xml:space="preserve">. Indicadores de Desempenho </w:t>
            </w:r>
          </w:p>
        </w:tc>
        <w:tc>
          <w:tcPr>
            <w:tcW w:w="567" w:type="dxa"/>
          </w:tcPr>
          <w:p w:rsidR="00CB39F8" w:rsidRPr="00D23BBD" w:rsidRDefault="00BE0941" w:rsidP="001B5A4A">
            <w:pPr>
              <w:pStyle w:val="Corpodetexto21"/>
              <w:spacing w:before="6" w:after="120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18</w:t>
            </w:r>
          </w:p>
        </w:tc>
      </w:tr>
      <w:tr w:rsidR="0049073C" w:rsidRPr="00D23BBD" w:rsidTr="00C109CB">
        <w:tc>
          <w:tcPr>
            <w:tcW w:w="8647" w:type="dxa"/>
          </w:tcPr>
          <w:p w:rsidR="0049073C" w:rsidRPr="00D23BBD" w:rsidRDefault="008F710C" w:rsidP="008F710C">
            <w:pPr>
              <w:pStyle w:val="Corpodetexto21"/>
              <w:spacing w:before="6" w:after="100" w:afterAutospacing="1" w:line="480" w:lineRule="auto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6</w:t>
            </w:r>
            <w:r w:rsidR="0049073C"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 xml:space="preserve">. </w:t>
            </w: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Fundamentação Legal</w:t>
            </w:r>
          </w:p>
        </w:tc>
        <w:tc>
          <w:tcPr>
            <w:tcW w:w="567" w:type="dxa"/>
          </w:tcPr>
          <w:p w:rsidR="0049073C" w:rsidRPr="00D23BBD" w:rsidRDefault="00E301B5" w:rsidP="00BE0941">
            <w:pPr>
              <w:pStyle w:val="Corpodetexto21"/>
              <w:spacing w:before="6" w:after="120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2</w:t>
            </w:r>
            <w:r w:rsidR="009673DA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1</w:t>
            </w:r>
          </w:p>
        </w:tc>
      </w:tr>
      <w:tr w:rsidR="0049073C" w:rsidRPr="00D23BBD" w:rsidTr="00C109CB">
        <w:tc>
          <w:tcPr>
            <w:tcW w:w="8647" w:type="dxa"/>
          </w:tcPr>
          <w:p w:rsidR="008A1347" w:rsidRPr="00D23BBD" w:rsidRDefault="008F710C" w:rsidP="00BA2D18">
            <w:pPr>
              <w:spacing w:before="6" w:after="100" w:afterAutospacing="1" w:line="480" w:lineRule="auto"/>
              <w:rPr>
                <w:rFonts w:ascii="Trebuchet MS" w:hAnsi="Trebuchet MS" w:cs="Calibri"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sz w:val="22"/>
                <w:szCs w:val="22"/>
              </w:rPr>
              <w:t>7</w:t>
            </w:r>
            <w:r w:rsidR="00BE19A3" w:rsidRPr="00D23BBD">
              <w:rPr>
                <w:rFonts w:ascii="Trebuchet MS" w:hAnsi="Trebuchet MS" w:cs="Calibri"/>
                <w:sz w:val="22"/>
                <w:szCs w:val="22"/>
              </w:rPr>
              <w:t xml:space="preserve">. </w:t>
            </w:r>
            <w:r w:rsidRPr="00D23BBD">
              <w:rPr>
                <w:rFonts w:ascii="Trebuchet MS" w:hAnsi="Trebuchet MS" w:cs="Calibri"/>
                <w:sz w:val="22"/>
                <w:szCs w:val="22"/>
              </w:rPr>
              <w:t>Esclarecimentos Adicionais</w:t>
            </w:r>
          </w:p>
        </w:tc>
        <w:tc>
          <w:tcPr>
            <w:tcW w:w="567" w:type="dxa"/>
          </w:tcPr>
          <w:p w:rsidR="0049073C" w:rsidRPr="00D23BBD" w:rsidRDefault="00E301B5" w:rsidP="00BE0941">
            <w:pPr>
              <w:pStyle w:val="Corpodetexto21"/>
              <w:spacing w:before="6" w:after="120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2</w:t>
            </w:r>
            <w:r w:rsidR="009673DA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2</w:t>
            </w:r>
          </w:p>
        </w:tc>
      </w:tr>
      <w:tr w:rsidR="008F710C" w:rsidRPr="00D23BBD" w:rsidTr="00C109CB">
        <w:tc>
          <w:tcPr>
            <w:tcW w:w="8647" w:type="dxa"/>
          </w:tcPr>
          <w:p w:rsidR="00BE0941" w:rsidRDefault="008F710C" w:rsidP="000C0C69">
            <w:pPr>
              <w:spacing w:before="6" w:after="100" w:afterAutospacing="1"/>
              <w:rPr>
                <w:rFonts w:ascii="Trebuchet MS" w:hAnsi="Trebuchet MS" w:cs="Calibri"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sz w:val="22"/>
                <w:szCs w:val="22"/>
              </w:rPr>
              <w:t>8.</w:t>
            </w:r>
            <w:r w:rsidR="000C0C69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r w:rsidR="00BE0941">
              <w:rPr>
                <w:rFonts w:ascii="Trebuchet MS" w:hAnsi="Trebuchet MS" w:cs="Calibri"/>
                <w:sz w:val="22"/>
                <w:szCs w:val="22"/>
              </w:rPr>
              <w:t>Anexos</w:t>
            </w:r>
          </w:p>
          <w:p w:rsidR="008F710C" w:rsidRDefault="008F710C" w:rsidP="000C0C69">
            <w:pPr>
              <w:spacing w:before="6" w:after="100" w:afterAutospacing="1"/>
              <w:jc w:val="both"/>
              <w:rPr>
                <w:rFonts w:ascii="Trebuchet MS" w:hAnsi="Trebuchet MS" w:cs="Calibri"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sz w:val="22"/>
                <w:szCs w:val="22"/>
              </w:rPr>
              <w:t xml:space="preserve"> Anexo</w:t>
            </w:r>
            <w:r w:rsidR="00BE0941">
              <w:rPr>
                <w:rFonts w:ascii="Trebuchet MS" w:hAnsi="Trebuchet MS" w:cs="Calibri"/>
                <w:sz w:val="22"/>
                <w:szCs w:val="22"/>
              </w:rPr>
              <w:t xml:space="preserve"> I </w:t>
            </w:r>
            <w:r w:rsidRPr="00D23BBD">
              <w:rPr>
                <w:rFonts w:ascii="Trebuchet MS" w:hAnsi="Trebuchet MS" w:cs="Calibri"/>
                <w:sz w:val="22"/>
                <w:szCs w:val="22"/>
              </w:rPr>
              <w:t xml:space="preserve">- Tabela de </w:t>
            </w:r>
            <w:r w:rsidR="00BE0941">
              <w:rPr>
                <w:rFonts w:ascii="Trebuchet MS" w:hAnsi="Trebuchet MS" w:cs="Calibri"/>
                <w:sz w:val="22"/>
                <w:szCs w:val="22"/>
              </w:rPr>
              <w:t xml:space="preserve">Programas Temáticos, </w:t>
            </w:r>
            <w:r w:rsidRPr="00D23BBD">
              <w:rPr>
                <w:rFonts w:ascii="Trebuchet MS" w:hAnsi="Trebuchet MS" w:cs="Calibri"/>
                <w:sz w:val="22"/>
                <w:szCs w:val="22"/>
              </w:rPr>
              <w:t xml:space="preserve">Objetivos Específicos e Unidades </w:t>
            </w:r>
            <w:proofErr w:type="gramStart"/>
            <w:r w:rsidR="000C0C69">
              <w:rPr>
                <w:rFonts w:ascii="Trebuchet MS" w:hAnsi="Trebuchet MS" w:cs="Calibri"/>
                <w:sz w:val="22"/>
                <w:szCs w:val="22"/>
              </w:rPr>
              <w:t>R</w:t>
            </w:r>
            <w:r w:rsidRPr="00D23BBD">
              <w:rPr>
                <w:rFonts w:ascii="Trebuchet MS" w:hAnsi="Trebuchet MS" w:cs="Calibri"/>
                <w:sz w:val="22"/>
                <w:szCs w:val="22"/>
              </w:rPr>
              <w:t>esponsáveis</w:t>
            </w:r>
            <w:proofErr w:type="gramEnd"/>
            <w:r w:rsidR="00C2451A" w:rsidRPr="00D23BBD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</w:p>
          <w:p w:rsidR="00BE0941" w:rsidRDefault="00BE0941" w:rsidP="000C0C69">
            <w:pPr>
              <w:spacing w:before="6" w:after="100" w:afterAutospacing="1"/>
              <w:jc w:val="both"/>
              <w:rPr>
                <w:rFonts w:ascii="Trebuchet MS" w:hAnsi="Trebuchet MS" w:cs="Calibri"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sz w:val="22"/>
                <w:szCs w:val="22"/>
              </w:rPr>
              <w:t>Anexo</w:t>
            </w:r>
            <w:r>
              <w:rPr>
                <w:rFonts w:ascii="Trebuchet MS" w:hAnsi="Trebuchet MS" w:cs="Calibri"/>
                <w:sz w:val="22"/>
                <w:szCs w:val="22"/>
              </w:rPr>
              <w:t xml:space="preserve"> II </w:t>
            </w:r>
            <w:r w:rsidRPr="00D23BBD">
              <w:rPr>
                <w:rFonts w:ascii="Trebuchet MS" w:hAnsi="Trebuchet MS" w:cs="Calibri"/>
                <w:sz w:val="22"/>
                <w:szCs w:val="22"/>
              </w:rPr>
              <w:t>- Tabela de</w:t>
            </w:r>
            <w:r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r w:rsidR="000C0C69" w:rsidRPr="00D23BBD">
              <w:rPr>
                <w:rFonts w:ascii="Trebuchet MS" w:hAnsi="Trebuchet MS" w:cs="Calibri"/>
                <w:sz w:val="22"/>
                <w:szCs w:val="22"/>
              </w:rPr>
              <w:t xml:space="preserve">Unidades </w:t>
            </w:r>
            <w:r w:rsidR="000C0C69">
              <w:rPr>
                <w:rFonts w:ascii="Trebuchet MS" w:hAnsi="Trebuchet MS" w:cs="Calibri"/>
                <w:sz w:val="22"/>
                <w:szCs w:val="22"/>
              </w:rPr>
              <w:t>R</w:t>
            </w:r>
            <w:r w:rsidR="000C0C69" w:rsidRPr="00D23BBD">
              <w:rPr>
                <w:rFonts w:ascii="Trebuchet MS" w:hAnsi="Trebuchet MS" w:cs="Calibri"/>
                <w:sz w:val="22"/>
                <w:szCs w:val="22"/>
              </w:rPr>
              <w:t>esponsáveis</w:t>
            </w:r>
            <w:r w:rsidR="000C0C69">
              <w:rPr>
                <w:rFonts w:ascii="Trebuchet MS" w:hAnsi="Trebuchet MS" w:cs="Calibri"/>
                <w:sz w:val="22"/>
                <w:szCs w:val="22"/>
              </w:rPr>
              <w:t>, Programas Temáticos</w:t>
            </w:r>
            <w:r w:rsidR="000C0C69" w:rsidRPr="00D23BBD">
              <w:rPr>
                <w:rFonts w:ascii="Trebuchet MS" w:hAnsi="Trebuchet MS" w:cs="Calibri"/>
                <w:sz w:val="22"/>
                <w:szCs w:val="22"/>
              </w:rPr>
              <w:t xml:space="preserve"> </w:t>
            </w:r>
            <w:r w:rsidR="000C0C69">
              <w:rPr>
                <w:rFonts w:ascii="Trebuchet MS" w:hAnsi="Trebuchet MS" w:cs="Calibri"/>
                <w:sz w:val="22"/>
                <w:szCs w:val="22"/>
              </w:rPr>
              <w:t xml:space="preserve">e </w:t>
            </w:r>
            <w:r w:rsidRPr="00D23BBD">
              <w:rPr>
                <w:rFonts w:ascii="Trebuchet MS" w:hAnsi="Trebuchet MS" w:cs="Calibri"/>
                <w:sz w:val="22"/>
                <w:szCs w:val="22"/>
              </w:rPr>
              <w:t xml:space="preserve">Objetivos </w:t>
            </w:r>
            <w:proofErr w:type="gramStart"/>
            <w:r w:rsidRPr="00D23BBD">
              <w:rPr>
                <w:rFonts w:ascii="Trebuchet MS" w:hAnsi="Trebuchet MS" w:cs="Calibri"/>
                <w:sz w:val="22"/>
                <w:szCs w:val="22"/>
              </w:rPr>
              <w:t>Específicos</w:t>
            </w:r>
            <w:proofErr w:type="gramEnd"/>
            <w:r w:rsidRPr="00D23BBD">
              <w:rPr>
                <w:rFonts w:ascii="Trebuchet MS" w:hAnsi="Trebuchet MS" w:cs="Calibri"/>
                <w:sz w:val="22"/>
                <w:szCs w:val="22"/>
              </w:rPr>
              <w:t xml:space="preserve">  </w:t>
            </w:r>
          </w:p>
          <w:p w:rsidR="000C0C69" w:rsidRPr="00D23BBD" w:rsidRDefault="000C0C69" w:rsidP="000C0C69">
            <w:pPr>
              <w:spacing w:before="6" w:after="100" w:afterAutospacing="1"/>
              <w:jc w:val="both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Anexo III – Cronograma Resumido das Atividades de Planejamento 2013-2014</w:t>
            </w:r>
          </w:p>
        </w:tc>
        <w:tc>
          <w:tcPr>
            <w:tcW w:w="567" w:type="dxa"/>
          </w:tcPr>
          <w:p w:rsidR="000C0C69" w:rsidRDefault="000C0C69" w:rsidP="00BE0941">
            <w:pPr>
              <w:pStyle w:val="Corpodetexto21"/>
              <w:spacing w:before="6" w:after="120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</w:p>
          <w:p w:rsidR="008F710C" w:rsidRDefault="00E301B5" w:rsidP="000C0C69">
            <w:pPr>
              <w:pStyle w:val="Corpodetexto21"/>
              <w:spacing w:before="240" w:after="120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 w:rsidRPr="00D23BBD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2</w:t>
            </w:r>
            <w:r w:rsidR="009673DA"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3</w:t>
            </w:r>
          </w:p>
          <w:p w:rsidR="000C0C69" w:rsidRDefault="000C0C69" w:rsidP="00BE0941">
            <w:pPr>
              <w:pStyle w:val="Corpodetexto21"/>
              <w:spacing w:before="6" w:after="120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</w:p>
          <w:p w:rsidR="000C0C69" w:rsidRDefault="009673DA" w:rsidP="000C0C69">
            <w:pPr>
              <w:pStyle w:val="Corpodetexto21"/>
              <w:spacing w:before="240" w:after="120" w:line="276" w:lineRule="auto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26</w:t>
            </w:r>
          </w:p>
          <w:p w:rsidR="000C0C69" w:rsidRDefault="009673DA" w:rsidP="000C0C69">
            <w:pPr>
              <w:pStyle w:val="Corpodetexto21"/>
              <w:spacing w:before="360" w:after="120" w:line="276" w:lineRule="auto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  <w:r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  <w:t>28</w:t>
            </w:r>
          </w:p>
          <w:p w:rsidR="000C0C69" w:rsidRPr="00D23BBD" w:rsidRDefault="000C0C69" w:rsidP="00BE0941">
            <w:pPr>
              <w:pStyle w:val="Corpodetexto21"/>
              <w:spacing w:before="6" w:after="120"/>
              <w:jc w:val="center"/>
              <w:rPr>
                <w:rFonts w:ascii="Trebuchet MS" w:hAnsi="Trebuchet MS" w:cs="Calibri"/>
                <w:b w:val="0"/>
                <w:noProof/>
                <w:sz w:val="22"/>
                <w:szCs w:val="22"/>
              </w:rPr>
            </w:pPr>
          </w:p>
        </w:tc>
      </w:tr>
    </w:tbl>
    <w:p w:rsidR="007F015F" w:rsidRPr="00765A85" w:rsidRDefault="007F015F" w:rsidP="006474A2">
      <w:pPr>
        <w:spacing w:before="6" w:line="480" w:lineRule="auto"/>
        <w:jc w:val="both"/>
        <w:rPr>
          <w:rFonts w:ascii="Bookman Old Style" w:eastAsia="Batang" w:hAnsi="Bookman Old Style" w:cs="Calibri"/>
          <w:bCs/>
          <w:sz w:val="22"/>
          <w:szCs w:val="22"/>
        </w:rPr>
        <w:sectPr w:rsidR="007F015F" w:rsidRPr="00765A85" w:rsidSect="00734488">
          <w:pgSz w:w="11907" w:h="16840" w:code="9"/>
          <w:pgMar w:top="1134" w:right="340" w:bottom="851" w:left="1134" w:header="1134" w:footer="851" w:gutter="0"/>
          <w:pgNumType w:start="1"/>
          <w:cols w:space="720"/>
          <w:titlePg/>
          <w:docGrid w:linePitch="360"/>
        </w:sectPr>
      </w:pPr>
    </w:p>
    <w:p w:rsidR="00F71335" w:rsidRDefault="00F71335" w:rsidP="00F71335">
      <w:pPr>
        <w:spacing w:before="120" w:after="120" w:line="276" w:lineRule="auto"/>
        <w:jc w:val="center"/>
        <w:rPr>
          <w:rFonts w:ascii="Trebuchet MS" w:eastAsia="Batang" w:hAnsi="Trebuchet MS" w:cs="Calibri"/>
          <w:b/>
          <w:bCs/>
          <w:sz w:val="26"/>
          <w:szCs w:val="26"/>
        </w:rPr>
      </w:pPr>
      <w:r w:rsidRPr="00797C40">
        <w:rPr>
          <w:rFonts w:ascii="Trebuchet MS" w:eastAsia="Batang" w:hAnsi="Trebuchet MS" w:cs="Calibri"/>
          <w:b/>
          <w:bCs/>
          <w:sz w:val="26"/>
          <w:szCs w:val="26"/>
        </w:rPr>
        <w:lastRenderedPageBreak/>
        <w:t xml:space="preserve">Instruções </w:t>
      </w:r>
      <w:r>
        <w:rPr>
          <w:rFonts w:ascii="Trebuchet MS" w:eastAsia="Batang" w:hAnsi="Trebuchet MS" w:cs="Calibri"/>
          <w:b/>
          <w:bCs/>
          <w:sz w:val="26"/>
          <w:szCs w:val="26"/>
        </w:rPr>
        <w:t>p</w:t>
      </w:r>
      <w:r w:rsidRPr="00797C40">
        <w:rPr>
          <w:rFonts w:ascii="Trebuchet MS" w:eastAsia="Batang" w:hAnsi="Trebuchet MS" w:cs="Calibri"/>
          <w:b/>
          <w:bCs/>
          <w:sz w:val="26"/>
          <w:szCs w:val="26"/>
        </w:rPr>
        <w:t xml:space="preserve">ara </w:t>
      </w:r>
      <w:r>
        <w:rPr>
          <w:rFonts w:ascii="Trebuchet MS" w:eastAsia="Batang" w:hAnsi="Trebuchet MS" w:cs="Calibri"/>
          <w:b/>
          <w:bCs/>
          <w:sz w:val="26"/>
          <w:szCs w:val="26"/>
        </w:rPr>
        <w:t>a</w:t>
      </w:r>
      <w:r w:rsidRPr="00797C40">
        <w:rPr>
          <w:rFonts w:ascii="Trebuchet MS" w:eastAsia="Batang" w:hAnsi="Trebuchet MS" w:cs="Calibri"/>
          <w:b/>
          <w:bCs/>
          <w:sz w:val="26"/>
          <w:szCs w:val="26"/>
        </w:rPr>
        <w:t xml:space="preserve"> Prestação </w:t>
      </w:r>
      <w:r>
        <w:rPr>
          <w:rFonts w:ascii="Trebuchet MS" w:eastAsia="Batang" w:hAnsi="Trebuchet MS" w:cs="Calibri"/>
          <w:b/>
          <w:bCs/>
          <w:sz w:val="26"/>
          <w:szCs w:val="26"/>
        </w:rPr>
        <w:t>d</w:t>
      </w:r>
      <w:r w:rsidRPr="00797C40">
        <w:rPr>
          <w:rFonts w:ascii="Trebuchet MS" w:eastAsia="Batang" w:hAnsi="Trebuchet MS" w:cs="Calibri"/>
          <w:b/>
          <w:bCs/>
          <w:sz w:val="26"/>
          <w:szCs w:val="26"/>
        </w:rPr>
        <w:t xml:space="preserve">e Contas Anual </w:t>
      </w:r>
      <w:r>
        <w:rPr>
          <w:rFonts w:ascii="Trebuchet MS" w:eastAsia="Batang" w:hAnsi="Trebuchet MS" w:cs="Calibri"/>
          <w:b/>
          <w:bCs/>
          <w:sz w:val="26"/>
          <w:szCs w:val="26"/>
        </w:rPr>
        <w:t>d</w:t>
      </w:r>
      <w:r w:rsidRPr="00797C40">
        <w:rPr>
          <w:rFonts w:ascii="Trebuchet MS" w:eastAsia="Batang" w:hAnsi="Trebuchet MS" w:cs="Calibri"/>
          <w:b/>
          <w:bCs/>
          <w:sz w:val="26"/>
          <w:szCs w:val="26"/>
        </w:rPr>
        <w:t>o Governador</w:t>
      </w:r>
      <w:r>
        <w:rPr>
          <w:rFonts w:ascii="Trebuchet MS" w:eastAsia="Batang" w:hAnsi="Trebuchet MS" w:cs="Calibri"/>
          <w:b/>
          <w:bCs/>
          <w:sz w:val="26"/>
          <w:szCs w:val="26"/>
        </w:rPr>
        <w:t xml:space="preserve"> e</w:t>
      </w:r>
    </w:p>
    <w:p w:rsidR="00E712ED" w:rsidRPr="00797C40" w:rsidRDefault="00F71335" w:rsidP="00F71335">
      <w:pPr>
        <w:spacing w:before="120" w:after="120" w:line="276" w:lineRule="auto"/>
        <w:jc w:val="center"/>
        <w:rPr>
          <w:rFonts w:ascii="Trebuchet MS" w:eastAsia="Batang" w:hAnsi="Trebuchet MS" w:cs="Calibri"/>
          <w:b/>
          <w:bCs/>
          <w:sz w:val="26"/>
          <w:szCs w:val="26"/>
        </w:rPr>
      </w:pPr>
      <w:r w:rsidRPr="00797C40">
        <w:rPr>
          <w:rFonts w:ascii="Trebuchet MS" w:eastAsia="Batang" w:hAnsi="Trebuchet MS" w:cs="Calibri"/>
          <w:b/>
          <w:bCs/>
          <w:sz w:val="26"/>
          <w:szCs w:val="26"/>
        </w:rPr>
        <w:t xml:space="preserve"> Encerramento </w:t>
      </w:r>
      <w:r>
        <w:rPr>
          <w:rFonts w:ascii="Trebuchet MS" w:eastAsia="Batang" w:hAnsi="Trebuchet MS" w:cs="Calibri"/>
          <w:b/>
          <w:bCs/>
          <w:sz w:val="26"/>
          <w:szCs w:val="26"/>
        </w:rPr>
        <w:t>d</w:t>
      </w:r>
      <w:r w:rsidRPr="00797C40">
        <w:rPr>
          <w:rFonts w:ascii="Trebuchet MS" w:eastAsia="Batang" w:hAnsi="Trebuchet MS" w:cs="Calibri"/>
          <w:b/>
          <w:bCs/>
          <w:sz w:val="26"/>
          <w:szCs w:val="26"/>
        </w:rPr>
        <w:t xml:space="preserve">o Exercício </w:t>
      </w:r>
      <w:r>
        <w:rPr>
          <w:rFonts w:ascii="Trebuchet MS" w:eastAsia="Batang" w:hAnsi="Trebuchet MS" w:cs="Calibri"/>
          <w:b/>
          <w:bCs/>
          <w:sz w:val="26"/>
          <w:szCs w:val="26"/>
        </w:rPr>
        <w:t>n</w:t>
      </w:r>
      <w:r w:rsidRPr="00797C40">
        <w:rPr>
          <w:rFonts w:ascii="Trebuchet MS" w:eastAsia="Batang" w:hAnsi="Trebuchet MS" w:cs="Calibri"/>
          <w:b/>
          <w:bCs/>
          <w:sz w:val="26"/>
          <w:szCs w:val="26"/>
        </w:rPr>
        <w:t>o SAG – 2013</w:t>
      </w:r>
    </w:p>
    <w:p w:rsidR="00E712ED" w:rsidRPr="00F70EA1" w:rsidRDefault="00E712ED" w:rsidP="00C40773">
      <w:pPr>
        <w:pStyle w:val="PargrafodaLista"/>
        <w:numPr>
          <w:ilvl w:val="0"/>
          <w:numId w:val="17"/>
        </w:numPr>
        <w:shd w:val="clear" w:color="auto" w:fill="DAEEF3"/>
        <w:spacing w:before="120" w:after="120" w:line="276" w:lineRule="auto"/>
        <w:ind w:left="426" w:hanging="426"/>
        <w:jc w:val="both"/>
        <w:rPr>
          <w:rFonts w:ascii="Trebuchet MS" w:eastAsia="Batang" w:hAnsi="Trebuchet MS" w:cs="Calibri"/>
          <w:b/>
          <w:bCs/>
          <w:color w:val="215868"/>
          <w:sz w:val="24"/>
          <w:szCs w:val="24"/>
        </w:rPr>
      </w:pPr>
      <w:r w:rsidRPr="00F70EA1">
        <w:rPr>
          <w:rFonts w:ascii="Trebuchet MS" w:eastAsia="Batang" w:hAnsi="Trebuchet MS" w:cs="Calibri"/>
          <w:b/>
          <w:bCs/>
          <w:color w:val="215868"/>
          <w:sz w:val="24"/>
          <w:szCs w:val="24"/>
        </w:rPr>
        <w:t>APRESENTAÇÃO</w:t>
      </w:r>
    </w:p>
    <w:p w:rsidR="00E712ED" w:rsidRPr="00931ACC" w:rsidRDefault="00E712ED" w:rsidP="00E712ED">
      <w:pPr>
        <w:rPr>
          <w:sz w:val="16"/>
          <w:szCs w:val="16"/>
        </w:rPr>
      </w:pPr>
    </w:p>
    <w:p w:rsidR="00E712ED" w:rsidRPr="00440BFD" w:rsidRDefault="00E712ED" w:rsidP="00E712ED">
      <w:pPr>
        <w:spacing w:before="120" w:after="120" w:line="360" w:lineRule="auto"/>
        <w:ind w:firstLine="1134"/>
        <w:jc w:val="both"/>
        <w:rPr>
          <w:rFonts w:ascii="Trebuchet MS" w:hAnsi="Trebuchet MS"/>
          <w:sz w:val="22"/>
          <w:szCs w:val="22"/>
        </w:rPr>
      </w:pPr>
      <w:r w:rsidRPr="00440BFD">
        <w:rPr>
          <w:rFonts w:ascii="Trebuchet MS" w:hAnsi="Trebuchet MS"/>
          <w:sz w:val="22"/>
          <w:szCs w:val="22"/>
        </w:rPr>
        <w:t xml:space="preserve">A Prestação de Contas Anual do Governador é constituída de relatórios elaborados por diversas unidades do GDF. Dentre eles, destacam-se o </w:t>
      </w:r>
      <w:r w:rsidRPr="00440BFD">
        <w:rPr>
          <w:rFonts w:ascii="Trebuchet MS" w:eastAsia="Batang" w:hAnsi="Trebuchet MS"/>
          <w:bCs/>
          <w:sz w:val="22"/>
          <w:szCs w:val="22"/>
        </w:rPr>
        <w:t xml:space="preserve">Relatório de Atividades e o Demonstrativo de Indicadores de Desempenho por Programa de Governo que são </w:t>
      </w:r>
      <w:r w:rsidRPr="00440BFD">
        <w:rPr>
          <w:rFonts w:ascii="Trebuchet MS" w:hAnsi="Trebuchet MS"/>
          <w:sz w:val="22"/>
          <w:szCs w:val="22"/>
        </w:rPr>
        <w:t>de responsabilidade da SEPLAN em conjunto com os Órgãos e Entidades do Complexo Administrativo do GDF.</w:t>
      </w:r>
    </w:p>
    <w:p w:rsidR="00E712ED" w:rsidRPr="00440BFD" w:rsidRDefault="00E712ED" w:rsidP="00E712ED">
      <w:pPr>
        <w:spacing w:before="120" w:after="120" w:line="360" w:lineRule="auto"/>
        <w:ind w:firstLine="1134"/>
        <w:jc w:val="both"/>
        <w:rPr>
          <w:rFonts w:ascii="Trebuchet MS" w:hAnsi="Trebuchet MS"/>
          <w:sz w:val="22"/>
          <w:szCs w:val="22"/>
        </w:rPr>
      </w:pPr>
      <w:r w:rsidRPr="00440BFD">
        <w:rPr>
          <w:rFonts w:ascii="Trebuchet MS" w:hAnsi="Trebuchet MS"/>
          <w:sz w:val="22"/>
          <w:szCs w:val="22"/>
        </w:rPr>
        <w:t>A elaboração dos relatórios setoriais</w:t>
      </w:r>
      <w:r w:rsidR="00966E12">
        <w:rPr>
          <w:rFonts w:ascii="Trebuchet MS" w:hAnsi="Trebuchet MS"/>
          <w:sz w:val="22"/>
          <w:szCs w:val="22"/>
        </w:rPr>
        <w:t xml:space="preserve"> resultará em relatórios consolidados d</w:t>
      </w:r>
      <w:r w:rsidR="00C973A4">
        <w:rPr>
          <w:rFonts w:ascii="Trebuchet MS" w:hAnsi="Trebuchet MS"/>
          <w:sz w:val="22"/>
          <w:szCs w:val="22"/>
        </w:rPr>
        <w:t>o</w:t>
      </w:r>
      <w:r w:rsidR="00966E12">
        <w:rPr>
          <w:rFonts w:ascii="Trebuchet MS" w:hAnsi="Trebuchet MS"/>
          <w:sz w:val="22"/>
          <w:szCs w:val="22"/>
        </w:rPr>
        <w:t xml:space="preserve"> governo que</w:t>
      </w:r>
      <w:r w:rsidRPr="00440BFD">
        <w:rPr>
          <w:rFonts w:ascii="Trebuchet MS" w:hAnsi="Trebuchet MS"/>
          <w:sz w:val="22"/>
          <w:szCs w:val="22"/>
        </w:rPr>
        <w:t xml:space="preserve"> serão encaminhados aos órgãos de controle e disponibilizados</w:t>
      </w:r>
      <w:r>
        <w:rPr>
          <w:rFonts w:ascii="Trebuchet MS" w:hAnsi="Trebuchet MS"/>
          <w:sz w:val="22"/>
          <w:szCs w:val="22"/>
        </w:rPr>
        <w:t xml:space="preserve"> no</w:t>
      </w:r>
      <w:r w:rsidRPr="00440BFD">
        <w:rPr>
          <w:rFonts w:ascii="Trebuchet MS" w:hAnsi="Trebuchet MS"/>
          <w:sz w:val="22"/>
          <w:szCs w:val="22"/>
        </w:rPr>
        <w:t xml:space="preserve"> site oficial da SEPLAN para consulta pública.</w:t>
      </w:r>
    </w:p>
    <w:p w:rsidR="00E712ED" w:rsidRDefault="00E712ED" w:rsidP="00E712ED">
      <w:pPr>
        <w:spacing w:before="120" w:line="360" w:lineRule="auto"/>
        <w:ind w:firstLine="1134"/>
        <w:jc w:val="both"/>
        <w:rPr>
          <w:rFonts w:ascii="Trebuchet MS" w:eastAsia="Batang" w:hAnsi="Trebuchet MS"/>
          <w:bCs/>
          <w:sz w:val="22"/>
          <w:szCs w:val="22"/>
        </w:rPr>
      </w:pPr>
      <w:r w:rsidRPr="00440BFD">
        <w:rPr>
          <w:rFonts w:ascii="Trebuchet MS" w:hAnsi="Trebuchet MS"/>
          <w:sz w:val="22"/>
          <w:szCs w:val="22"/>
        </w:rPr>
        <w:t xml:space="preserve">Simultaneamente à elaboração dos relatórios, </w:t>
      </w:r>
      <w:proofErr w:type="gramStart"/>
      <w:r w:rsidRPr="00440BFD">
        <w:rPr>
          <w:rFonts w:ascii="Trebuchet MS" w:hAnsi="Trebuchet MS"/>
          <w:sz w:val="22"/>
          <w:szCs w:val="22"/>
        </w:rPr>
        <w:t>a</w:t>
      </w:r>
      <w:r w:rsidR="00C973A4">
        <w:rPr>
          <w:rFonts w:ascii="Trebuchet MS" w:hAnsi="Trebuchet MS"/>
          <w:sz w:val="22"/>
          <w:szCs w:val="22"/>
        </w:rPr>
        <w:t xml:space="preserve"> Subsecretaria</w:t>
      </w:r>
      <w:proofErr w:type="gramEnd"/>
      <w:r w:rsidR="00C973A4">
        <w:rPr>
          <w:rFonts w:ascii="Trebuchet MS" w:hAnsi="Trebuchet MS"/>
          <w:sz w:val="22"/>
          <w:szCs w:val="22"/>
        </w:rPr>
        <w:t xml:space="preserve"> de Planejamento Governamental-</w:t>
      </w:r>
      <w:r w:rsidRPr="00440BFD">
        <w:rPr>
          <w:rFonts w:ascii="Trebuchet MS" w:hAnsi="Trebuchet MS"/>
          <w:sz w:val="22"/>
          <w:szCs w:val="22"/>
        </w:rPr>
        <w:t xml:space="preserve"> SUPLAN/SEPLAN coordenará também as atividades de atualização das informações</w:t>
      </w:r>
      <w:r>
        <w:rPr>
          <w:rFonts w:ascii="Trebuchet MS" w:hAnsi="Trebuchet MS"/>
          <w:sz w:val="22"/>
          <w:szCs w:val="22"/>
        </w:rPr>
        <w:t xml:space="preserve"> </w:t>
      </w:r>
      <w:r w:rsidRPr="00440BFD">
        <w:rPr>
          <w:rFonts w:ascii="Trebuchet MS" w:hAnsi="Trebuchet MS"/>
          <w:sz w:val="22"/>
          <w:szCs w:val="22"/>
        </w:rPr>
        <w:t xml:space="preserve">no </w:t>
      </w:r>
      <w:r w:rsidRPr="00440BFD">
        <w:rPr>
          <w:rFonts w:ascii="Trebuchet MS" w:eastAsia="Batang" w:hAnsi="Trebuchet MS"/>
          <w:bCs/>
          <w:sz w:val="22"/>
          <w:szCs w:val="22"/>
        </w:rPr>
        <w:t>Sistema de Acompanhamento Governamental – SAG.</w:t>
      </w:r>
    </w:p>
    <w:p w:rsidR="00E712ED" w:rsidRPr="00797C40" w:rsidRDefault="00E712ED" w:rsidP="00E712ED">
      <w:pPr>
        <w:spacing w:before="120" w:line="360" w:lineRule="auto"/>
        <w:ind w:firstLine="1134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Para compatibilização entre os instrumentos de planejamento, as</w:t>
      </w:r>
      <w:r w:rsidRPr="00797C40">
        <w:rPr>
          <w:rFonts w:ascii="Trebuchet MS" w:hAnsi="Trebuchet MS"/>
          <w:sz w:val="22"/>
          <w:szCs w:val="22"/>
        </w:rPr>
        <w:t xml:space="preserve"> informações do Relatório de Atividades deverão ser compatíveis com as que constam no SAG.</w:t>
      </w:r>
    </w:p>
    <w:p w:rsidR="00E712ED" w:rsidRDefault="00E712ED" w:rsidP="00E712ED">
      <w:pPr>
        <w:spacing w:before="120" w:line="360" w:lineRule="auto"/>
        <w:ind w:firstLine="1134"/>
        <w:jc w:val="both"/>
        <w:rPr>
          <w:rFonts w:ascii="Trebuchet MS" w:hAnsi="Trebuchet MS"/>
          <w:sz w:val="22"/>
          <w:szCs w:val="22"/>
        </w:rPr>
      </w:pPr>
      <w:r w:rsidRPr="00797C40">
        <w:rPr>
          <w:rFonts w:ascii="Trebuchet MS" w:hAnsi="Trebuchet MS"/>
          <w:sz w:val="22"/>
          <w:szCs w:val="22"/>
        </w:rPr>
        <w:t>Nestas instruções constam as orientações gerais para elaboração dos relatórios e atualização das informações no SAG</w:t>
      </w:r>
      <w:r w:rsidR="00C973A4">
        <w:rPr>
          <w:rFonts w:ascii="Trebuchet MS" w:hAnsi="Trebuchet MS"/>
          <w:sz w:val="22"/>
          <w:szCs w:val="22"/>
        </w:rPr>
        <w:t>, referentes ao 6º bimestre de 2013</w:t>
      </w:r>
      <w:r w:rsidRPr="00797C40">
        <w:rPr>
          <w:rFonts w:ascii="Trebuchet MS" w:hAnsi="Trebuchet MS"/>
          <w:sz w:val="22"/>
          <w:szCs w:val="22"/>
        </w:rPr>
        <w:t>.</w:t>
      </w:r>
    </w:p>
    <w:p w:rsidR="000D12F4" w:rsidRDefault="000D12F4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 w:type="page"/>
      </w:r>
    </w:p>
    <w:p w:rsidR="00F1493C" w:rsidRPr="00F70EA1" w:rsidRDefault="00C65547" w:rsidP="00C40773">
      <w:pPr>
        <w:pStyle w:val="PargrafodaLista"/>
        <w:numPr>
          <w:ilvl w:val="0"/>
          <w:numId w:val="17"/>
        </w:numPr>
        <w:shd w:val="clear" w:color="auto" w:fill="DAEEF3"/>
        <w:spacing w:before="120" w:after="120" w:line="276" w:lineRule="auto"/>
        <w:ind w:left="426" w:hanging="426"/>
        <w:jc w:val="both"/>
        <w:rPr>
          <w:rFonts w:ascii="Trebuchet MS" w:eastAsia="Batang" w:hAnsi="Trebuchet MS" w:cs="Calibri"/>
          <w:b/>
          <w:bCs/>
          <w:color w:val="215868"/>
          <w:sz w:val="24"/>
          <w:szCs w:val="24"/>
        </w:rPr>
      </w:pPr>
      <w:r w:rsidRPr="00F70EA1">
        <w:rPr>
          <w:rFonts w:ascii="Trebuchet MS" w:eastAsia="Batang" w:hAnsi="Trebuchet MS" w:cs="Calibri"/>
          <w:b/>
          <w:bCs/>
          <w:color w:val="215868"/>
          <w:sz w:val="24"/>
          <w:szCs w:val="24"/>
        </w:rPr>
        <w:lastRenderedPageBreak/>
        <w:t>CRONOGRAMA DE ATIVIDADES</w:t>
      </w:r>
    </w:p>
    <w:p w:rsidR="0060069B" w:rsidRDefault="00561655" w:rsidP="00F856FA">
      <w:pPr>
        <w:spacing w:beforeLines="20" w:before="48" w:afterLines="20" w:after="48" w:line="360" w:lineRule="auto"/>
        <w:ind w:firstLine="1418"/>
        <w:jc w:val="both"/>
        <w:rPr>
          <w:rFonts w:ascii="Trebuchet MS" w:hAnsi="Trebuchet MS"/>
          <w:sz w:val="24"/>
          <w:szCs w:val="24"/>
        </w:rPr>
      </w:pPr>
      <w:r w:rsidRPr="00996CB4">
        <w:rPr>
          <w:rFonts w:ascii="Trebuchet MS" w:hAnsi="Trebuchet MS"/>
          <w:sz w:val="24"/>
          <w:szCs w:val="24"/>
        </w:rPr>
        <w:t xml:space="preserve">O cronograma abaixo </w:t>
      </w:r>
      <w:r w:rsidR="000C5750">
        <w:rPr>
          <w:rFonts w:ascii="Trebuchet MS" w:hAnsi="Trebuchet MS"/>
          <w:sz w:val="24"/>
          <w:szCs w:val="24"/>
        </w:rPr>
        <w:t xml:space="preserve">apresenta </w:t>
      </w:r>
      <w:r w:rsidR="00996CB4" w:rsidRPr="00996CB4">
        <w:rPr>
          <w:rFonts w:ascii="Trebuchet MS" w:hAnsi="Trebuchet MS"/>
          <w:sz w:val="24"/>
          <w:szCs w:val="24"/>
        </w:rPr>
        <w:t xml:space="preserve">os prazos </w:t>
      </w:r>
      <w:r w:rsidR="000C5750">
        <w:rPr>
          <w:rFonts w:ascii="Trebuchet MS" w:hAnsi="Trebuchet MS"/>
          <w:sz w:val="24"/>
          <w:szCs w:val="24"/>
        </w:rPr>
        <w:t xml:space="preserve">das atividades </w:t>
      </w:r>
      <w:r w:rsidR="00996CB4" w:rsidRPr="00996CB4">
        <w:rPr>
          <w:rFonts w:ascii="Trebuchet MS" w:hAnsi="Trebuchet MS"/>
          <w:sz w:val="24"/>
          <w:szCs w:val="24"/>
        </w:rPr>
        <w:t xml:space="preserve">inerentes à Prestação de Contas Anual do Governador e </w:t>
      </w:r>
      <w:r w:rsidR="00C40773">
        <w:rPr>
          <w:rFonts w:ascii="Trebuchet MS" w:hAnsi="Trebuchet MS"/>
          <w:sz w:val="24"/>
          <w:szCs w:val="24"/>
        </w:rPr>
        <w:t xml:space="preserve">ao </w:t>
      </w:r>
      <w:r w:rsidR="00996CB4" w:rsidRPr="00996CB4">
        <w:rPr>
          <w:rFonts w:ascii="Trebuchet MS" w:hAnsi="Trebuchet MS"/>
          <w:sz w:val="24"/>
          <w:szCs w:val="24"/>
        </w:rPr>
        <w:t>encerramento do exercício no SAG</w:t>
      </w:r>
      <w:r w:rsidR="00B45B7F" w:rsidRPr="00996CB4">
        <w:rPr>
          <w:rFonts w:ascii="Trebuchet MS" w:hAnsi="Trebuchet MS"/>
          <w:sz w:val="24"/>
          <w:szCs w:val="24"/>
        </w:rPr>
        <w:t xml:space="preserve"> que serão realizadas pel</w:t>
      </w:r>
      <w:r w:rsidR="00274AF6">
        <w:rPr>
          <w:rFonts w:ascii="Trebuchet MS" w:hAnsi="Trebuchet MS"/>
          <w:sz w:val="24"/>
          <w:szCs w:val="24"/>
        </w:rPr>
        <w:t>os órgãos e entidades do complexo administrativo do GDF</w:t>
      </w:r>
      <w:r w:rsidR="00B45B7F" w:rsidRPr="00996CB4">
        <w:rPr>
          <w:rFonts w:ascii="Trebuchet MS" w:hAnsi="Trebuchet MS"/>
          <w:sz w:val="24"/>
          <w:szCs w:val="24"/>
        </w:rPr>
        <w:t xml:space="preserve"> e</w:t>
      </w:r>
      <w:r w:rsidR="000C5750">
        <w:rPr>
          <w:rFonts w:ascii="Trebuchet MS" w:hAnsi="Trebuchet MS"/>
          <w:sz w:val="24"/>
          <w:szCs w:val="24"/>
        </w:rPr>
        <w:t>m conjunto com a SUPLAN/SEPLAN</w:t>
      </w:r>
      <w:r w:rsidR="00996CB4" w:rsidRPr="00996CB4">
        <w:rPr>
          <w:rFonts w:ascii="Trebuchet MS" w:hAnsi="Trebuchet MS"/>
          <w:sz w:val="24"/>
          <w:szCs w:val="24"/>
        </w:rPr>
        <w:t>:</w:t>
      </w:r>
      <w:r w:rsidR="0060069B" w:rsidRPr="00996CB4">
        <w:rPr>
          <w:rFonts w:ascii="Trebuchet MS" w:hAnsi="Trebuchet MS"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559"/>
      </w:tblGrid>
      <w:tr w:rsidR="00B34241" w:rsidRPr="00996CB4" w:rsidTr="001E7202">
        <w:tc>
          <w:tcPr>
            <w:tcW w:w="8364" w:type="dxa"/>
            <w:shd w:val="clear" w:color="auto" w:fill="FDE9D9" w:themeFill="accent6" w:themeFillTint="33"/>
            <w:vAlign w:val="center"/>
          </w:tcPr>
          <w:p w:rsidR="00B34241" w:rsidRPr="000C5750" w:rsidRDefault="00B34241" w:rsidP="0060069B">
            <w:pPr>
              <w:spacing w:before="120" w:after="100" w:afterAutospacing="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C5750">
              <w:rPr>
                <w:rFonts w:ascii="Trebuchet MS" w:hAnsi="Trebuchet MS"/>
                <w:b/>
                <w:sz w:val="18"/>
                <w:szCs w:val="18"/>
              </w:rPr>
              <w:t>DESCRIÇÃO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B34241" w:rsidRPr="000C5750" w:rsidRDefault="00B34241" w:rsidP="00996CB4">
            <w:pPr>
              <w:spacing w:before="120" w:after="100" w:afterAutospacing="1"/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0C5750">
              <w:rPr>
                <w:rFonts w:ascii="Trebuchet MS" w:hAnsi="Trebuchet MS"/>
                <w:b/>
                <w:sz w:val="18"/>
                <w:szCs w:val="18"/>
              </w:rPr>
              <w:t>PRAZO</w:t>
            </w:r>
            <w:r w:rsidR="00996CB4" w:rsidRPr="000C5750">
              <w:rPr>
                <w:rFonts w:ascii="Trebuchet MS" w:hAnsi="Trebuchet MS"/>
                <w:b/>
                <w:sz w:val="18"/>
                <w:szCs w:val="18"/>
              </w:rPr>
              <w:t>S</w:t>
            </w:r>
          </w:p>
        </w:tc>
      </w:tr>
      <w:tr w:rsidR="00B34241" w:rsidRPr="00C40773" w:rsidTr="001E7202">
        <w:tc>
          <w:tcPr>
            <w:tcW w:w="9923" w:type="dxa"/>
            <w:gridSpan w:val="2"/>
            <w:shd w:val="clear" w:color="auto" w:fill="E5DFEC" w:themeFill="accent4" w:themeFillTint="33"/>
            <w:vAlign w:val="bottom"/>
          </w:tcPr>
          <w:p w:rsidR="00B34241" w:rsidRPr="00C40773" w:rsidRDefault="00B34241" w:rsidP="00C87296">
            <w:pPr>
              <w:pStyle w:val="PargrafodaLista"/>
              <w:numPr>
                <w:ilvl w:val="0"/>
                <w:numId w:val="15"/>
              </w:numPr>
              <w:spacing w:before="120" w:line="276" w:lineRule="auto"/>
              <w:ind w:left="318" w:hanging="318"/>
              <w:rPr>
                <w:rFonts w:ascii="Trebuchet MS" w:hAnsi="Trebuchet MS"/>
                <w:b/>
                <w:sz w:val="22"/>
                <w:szCs w:val="22"/>
              </w:rPr>
            </w:pPr>
            <w:r w:rsidRPr="00C40773">
              <w:rPr>
                <w:rFonts w:ascii="Trebuchet MS" w:hAnsi="Trebuchet MS"/>
                <w:b/>
                <w:sz w:val="22"/>
                <w:szCs w:val="22"/>
              </w:rPr>
              <w:t>SAG - ATUALIZAÇÃO DO 6º BIMESTRE</w:t>
            </w:r>
          </w:p>
        </w:tc>
      </w:tr>
      <w:tr w:rsidR="003B52C1" w:rsidRPr="00996CB4" w:rsidTr="001E7202">
        <w:trPr>
          <w:trHeight w:val="476"/>
        </w:trPr>
        <w:tc>
          <w:tcPr>
            <w:tcW w:w="8364" w:type="dxa"/>
            <w:vAlign w:val="center"/>
          </w:tcPr>
          <w:p w:rsidR="003B52C1" w:rsidRPr="00996CB4" w:rsidRDefault="008D4C57" w:rsidP="00C87296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C87296">
              <w:rPr>
                <w:rFonts w:ascii="Trebuchet MS" w:hAnsi="Trebuchet MS"/>
                <w:b/>
                <w:sz w:val="18"/>
                <w:szCs w:val="18"/>
              </w:rPr>
              <w:t>U</w:t>
            </w:r>
            <w:r w:rsidR="00C87296" w:rsidRPr="00C87296">
              <w:rPr>
                <w:rFonts w:ascii="Trebuchet MS" w:hAnsi="Trebuchet MS"/>
                <w:b/>
                <w:sz w:val="18"/>
                <w:szCs w:val="18"/>
              </w:rPr>
              <w:t>nidades Orçamentárias</w:t>
            </w:r>
            <w:r w:rsidRPr="00996CB4">
              <w:rPr>
                <w:rFonts w:ascii="Trebuchet MS" w:hAnsi="Trebuchet MS"/>
                <w:sz w:val="18"/>
                <w:szCs w:val="18"/>
              </w:rPr>
              <w:t>:</w:t>
            </w:r>
            <w:r w:rsidR="00C2451A" w:rsidRPr="00996CB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B52C1" w:rsidRPr="00996CB4">
              <w:rPr>
                <w:rFonts w:ascii="Trebuchet MS" w:hAnsi="Trebuchet MS"/>
                <w:sz w:val="18"/>
                <w:szCs w:val="18"/>
              </w:rPr>
              <w:t>Período para atualização</w:t>
            </w:r>
            <w:r w:rsidR="000F04CB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B52C1" w:rsidRPr="00996CB4">
              <w:rPr>
                <w:rFonts w:ascii="Trebuchet MS" w:hAnsi="Trebuchet MS"/>
                <w:sz w:val="18"/>
                <w:szCs w:val="18"/>
              </w:rPr>
              <w:t>do 6º bimestre/201</w:t>
            </w:r>
            <w:r w:rsidR="00996CB4">
              <w:rPr>
                <w:rFonts w:ascii="Trebuchet MS" w:hAnsi="Trebuchet MS"/>
                <w:sz w:val="18"/>
                <w:szCs w:val="18"/>
              </w:rPr>
              <w:t>3</w:t>
            </w:r>
            <w:r w:rsidR="003B52C1" w:rsidRPr="00996CB4">
              <w:rPr>
                <w:rFonts w:ascii="Trebuchet MS" w:hAnsi="Trebuchet MS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bottom"/>
          </w:tcPr>
          <w:p w:rsidR="00931ACC" w:rsidRDefault="003B52C1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96CB4">
              <w:rPr>
                <w:rFonts w:ascii="Trebuchet MS" w:hAnsi="Trebuchet MS"/>
                <w:sz w:val="18"/>
                <w:szCs w:val="18"/>
              </w:rPr>
              <w:t>1</w:t>
            </w:r>
            <w:r w:rsidR="00C567AC">
              <w:rPr>
                <w:rFonts w:ascii="Trebuchet MS" w:hAnsi="Trebuchet MS"/>
                <w:sz w:val="18"/>
                <w:szCs w:val="18"/>
              </w:rPr>
              <w:t>6</w:t>
            </w:r>
            <w:r w:rsidRPr="00996CB4">
              <w:rPr>
                <w:rFonts w:ascii="Trebuchet MS" w:hAnsi="Trebuchet MS"/>
                <w:sz w:val="18"/>
                <w:szCs w:val="18"/>
              </w:rPr>
              <w:t>/12/201</w:t>
            </w:r>
            <w:r w:rsidR="00996CB4">
              <w:rPr>
                <w:rFonts w:ascii="Trebuchet MS" w:hAnsi="Trebuchet MS"/>
                <w:sz w:val="18"/>
                <w:szCs w:val="18"/>
              </w:rPr>
              <w:t>3</w:t>
            </w:r>
            <w:r w:rsidRPr="00996CB4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:rsidR="00931ACC" w:rsidRDefault="003B52C1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gramStart"/>
            <w:r w:rsidRPr="00996CB4">
              <w:rPr>
                <w:rFonts w:ascii="Trebuchet MS" w:hAnsi="Trebuchet MS"/>
                <w:sz w:val="18"/>
                <w:szCs w:val="18"/>
              </w:rPr>
              <w:t>a</w:t>
            </w:r>
            <w:proofErr w:type="gramEnd"/>
            <w:r w:rsidRPr="00996CB4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:rsidR="003B52C1" w:rsidRPr="00996CB4" w:rsidRDefault="003B52C1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96CB4">
              <w:rPr>
                <w:rFonts w:ascii="Trebuchet MS" w:hAnsi="Trebuchet MS"/>
                <w:sz w:val="18"/>
                <w:szCs w:val="18"/>
              </w:rPr>
              <w:t>1</w:t>
            </w:r>
            <w:r w:rsidR="00996CB4">
              <w:rPr>
                <w:rFonts w:ascii="Trebuchet MS" w:hAnsi="Trebuchet MS"/>
                <w:sz w:val="18"/>
                <w:szCs w:val="18"/>
              </w:rPr>
              <w:t>0</w:t>
            </w:r>
            <w:r w:rsidRPr="00996CB4">
              <w:rPr>
                <w:rFonts w:ascii="Trebuchet MS" w:hAnsi="Trebuchet MS"/>
                <w:sz w:val="18"/>
                <w:szCs w:val="18"/>
              </w:rPr>
              <w:t>/01/201</w:t>
            </w:r>
            <w:r w:rsidR="00996CB4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  <w:tr w:rsidR="003B52C1" w:rsidRPr="00996CB4" w:rsidTr="001E7202">
        <w:trPr>
          <w:trHeight w:val="490"/>
        </w:trPr>
        <w:tc>
          <w:tcPr>
            <w:tcW w:w="8364" w:type="dxa"/>
            <w:vAlign w:val="center"/>
          </w:tcPr>
          <w:p w:rsidR="003B52C1" w:rsidRPr="00996CB4" w:rsidRDefault="008D4C57" w:rsidP="00C87296">
            <w:pPr>
              <w:tabs>
                <w:tab w:val="left" w:pos="150"/>
              </w:tabs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C87296">
              <w:rPr>
                <w:rFonts w:ascii="Trebuchet MS" w:hAnsi="Trebuchet MS"/>
                <w:b/>
                <w:sz w:val="18"/>
                <w:szCs w:val="18"/>
              </w:rPr>
              <w:t>SEPLAN</w:t>
            </w:r>
            <w:r w:rsidRPr="00996CB4">
              <w:rPr>
                <w:rFonts w:ascii="Trebuchet MS" w:hAnsi="Trebuchet MS"/>
                <w:sz w:val="18"/>
                <w:szCs w:val="18"/>
              </w:rPr>
              <w:t>:</w:t>
            </w:r>
            <w:r w:rsidR="00C2451A" w:rsidRPr="00996CB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B52C1" w:rsidRPr="00996CB4">
              <w:rPr>
                <w:rFonts w:ascii="Trebuchet MS" w:hAnsi="Trebuchet MS"/>
                <w:sz w:val="18"/>
                <w:szCs w:val="18"/>
              </w:rPr>
              <w:t>Período para conferências pela equipe de acompan</w:t>
            </w:r>
            <w:r w:rsidRPr="00996CB4">
              <w:rPr>
                <w:rFonts w:ascii="Trebuchet MS" w:hAnsi="Trebuchet MS"/>
                <w:sz w:val="18"/>
                <w:szCs w:val="18"/>
              </w:rPr>
              <w:t>hamento</w:t>
            </w:r>
            <w:r w:rsidR="003B52C1" w:rsidRPr="00996CB4">
              <w:rPr>
                <w:rFonts w:ascii="Trebuchet MS" w:hAnsi="Trebuchet MS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bottom"/>
          </w:tcPr>
          <w:p w:rsidR="00931ACC" w:rsidRDefault="003B52C1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96CB4">
              <w:rPr>
                <w:rFonts w:ascii="Trebuchet MS" w:hAnsi="Trebuchet MS"/>
                <w:sz w:val="18"/>
                <w:szCs w:val="18"/>
              </w:rPr>
              <w:t>1</w:t>
            </w:r>
            <w:r w:rsidR="000C5750">
              <w:rPr>
                <w:rFonts w:ascii="Trebuchet MS" w:hAnsi="Trebuchet MS"/>
                <w:sz w:val="18"/>
                <w:szCs w:val="18"/>
              </w:rPr>
              <w:t>1</w:t>
            </w:r>
            <w:r w:rsidRPr="00996CB4">
              <w:rPr>
                <w:rFonts w:ascii="Trebuchet MS" w:hAnsi="Trebuchet MS"/>
                <w:sz w:val="18"/>
                <w:szCs w:val="18"/>
              </w:rPr>
              <w:t>/</w:t>
            </w:r>
            <w:r w:rsidR="00C567AC">
              <w:rPr>
                <w:rFonts w:ascii="Trebuchet MS" w:hAnsi="Trebuchet MS"/>
                <w:sz w:val="18"/>
                <w:szCs w:val="18"/>
              </w:rPr>
              <w:t>01</w:t>
            </w:r>
            <w:r w:rsidRPr="00996CB4">
              <w:rPr>
                <w:rFonts w:ascii="Trebuchet MS" w:hAnsi="Trebuchet MS"/>
                <w:sz w:val="18"/>
                <w:szCs w:val="18"/>
              </w:rPr>
              <w:t>/201</w:t>
            </w:r>
            <w:r w:rsidR="00996CB4">
              <w:rPr>
                <w:rFonts w:ascii="Trebuchet MS" w:hAnsi="Trebuchet MS"/>
                <w:sz w:val="18"/>
                <w:szCs w:val="18"/>
              </w:rPr>
              <w:t>3</w:t>
            </w:r>
            <w:r w:rsidRPr="00996CB4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:rsidR="00931ACC" w:rsidRDefault="003B52C1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gramStart"/>
            <w:r w:rsidRPr="00996CB4">
              <w:rPr>
                <w:rFonts w:ascii="Trebuchet MS" w:hAnsi="Trebuchet MS"/>
                <w:sz w:val="18"/>
                <w:szCs w:val="18"/>
              </w:rPr>
              <w:t>a</w:t>
            </w:r>
            <w:proofErr w:type="gramEnd"/>
            <w:r w:rsidRPr="00996CB4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:rsidR="003B52C1" w:rsidRPr="00996CB4" w:rsidRDefault="003B52C1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96CB4">
              <w:rPr>
                <w:rFonts w:ascii="Trebuchet MS" w:hAnsi="Trebuchet MS"/>
                <w:sz w:val="18"/>
                <w:szCs w:val="18"/>
              </w:rPr>
              <w:t>2</w:t>
            </w:r>
            <w:r w:rsidR="00D23BBD">
              <w:rPr>
                <w:rFonts w:ascii="Trebuchet MS" w:hAnsi="Trebuchet MS"/>
                <w:sz w:val="18"/>
                <w:szCs w:val="18"/>
              </w:rPr>
              <w:t>4</w:t>
            </w:r>
            <w:r w:rsidRPr="00996CB4">
              <w:rPr>
                <w:rFonts w:ascii="Trebuchet MS" w:hAnsi="Trebuchet MS"/>
                <w:sz w:val="18"/>
                <w:szCs w:val="18"/>
              </w:rPr>
              <w:t>/01/201</w:t>
            </w:r>
            <w:r w:rsidR="00996CB4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  <w:tr w:rsidR="003B52C1" w:rsidRPr="00996CB4" w:rsidTr="001E7202">
        <w:trPr>
          <w:trHeight w:val="247"/>
        </w:trPr>
        <w:tc>
          <w:tcPr>
            <w:tcW w:w="8364" w:type="dxa"/>
            <w:vAlign w:val="center"/>
          </w:tcPr>
          <w:p w:rsidR="003B52C1" w:rsidRPr="00996CB4" w:rsidRDefault="008D4C57" w:rsidP="00C87296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C87296">
              <w:rPr>
                <w:rFonts w:ascii="Trebuchet MS" w:hAnsi="Trebuchet MS"/>
                <w:b/>
                <w:sz w:val="18"/>
                <w:szCs w:val="18"/>
              </w:rPr>
              <w:t>SEPLAN:</w:t>
            </w:r>
            <w:r w:rsidR="00C2451A" w:rsidRPr="00996CB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B52C1" w:rsidRPr="00996CB4">
              <w:rPr>
                <w:rFonts w:ascii="Trebuchet MS" w:hAnsi="Trebuchet MS"/>
                <w:sz w:val="18"/>
                <w:szCs w:val="18"/>
              </w:rPr>
              <w:t xml:space="preserve">Encaminhamento para publicação no </w:t>
            </w:r>
            <w:r w:rsidR="000C5750">
              <w:rPr>
                <w:rFonts w:ascii="Trebuchet MS" w:hAnsi="Trebuchet MS"/>
                <w:sz w:val="18"/>
                <w:szCs w:val="18"/>
              </w:rPr>
              <w:t>Site da SEPLAN</w:t>
            </w:r>
          </w:p>
        </w:tc>
        <w:tc>
          <w:tcPr>
            <w:tcW w:w="1559" w:type="dxa"/>
            <w:vAlign w:val="bottom"/>
          </w:tcPr>
          <w:p w:rsidR="003B52C1" w:rsidRPr="00996CB4" w:rsidRDefault="003B52C1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96CB4">
              <w:rPr>
                <w:rFonts w:ascii="Trebuchet MS" w:hAnsi="Trebuchet MS"/>
                <w:sz w:val="18"/>
                <w:szCs w:val="18"/>
              </w:rPr>
              <w:t>2</w:t>
            </w:r>
            <w:r w:rsidR="00D23BBD">
              <w:rPr>
                <w:rFonts w:ascii="Trebuchet MS" w:hAnsi="Trebuchet MS"/>
                <w:sz w:val="18"/>
                <w:szCs w:val="18"/>
              </w:rPr>
              <w:t>8</w:t>
            </w:r>
            <w:r w:rsidRPr="00996CB4">
              <w:rPr>
                <w:rFonts w:ascii="Trebuchet MS" w:hAnsi="Trebuchet MS"/>
                <w:sz w:val="18"/>
                <w:szCs w:val="18"/>
              </w:rPr>
              <w:t>/01/201</w:t>
            </w:r>
            <w:r w:rsidR="00996CB4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  <w:tr w:rsidR="003B52C1" w:rsidRPr="00996CB4" w:rsidTr="001E7202">
        <w:tc>
          <w:tcPr>
            <w:tcW w:w="8364" w:type="dxa"/>
            <w:vAlign w:val="center"/>
          </w:tcPr>
          <w:p w:rsidR="003B52C1" w:rsidRPr="00996CB4" w:rsidRDefault="00C87296" w:rsidP="00C87296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C87296">
              <w:rPr>
                <w:rFonts w:ascii="Trebuchet MS" w:hAnsi="Trebuchet MS"/>
                <w:b/>
                <w:sz w:val="18"/>
                <w:szCs w:val="18"/>
              </w:rPr>
              <w:t>SEPLAN:</w:t>
            </w:r>
            <w:r w:rsidRPr="00996CB4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B52C1" w:rsidRPr="00996CB4">
              <w:rPr>
                <w:rFonts w:ascii="Trebuchet MS" w:hAnsi="Trebuchet MS"/>
                <w:sz w:val="18"/>
                <w:szCs w:val="18"/>
              </w:rPr>
              <w:t xml:space="preserve">Publicação </w:t>
            </w:r>
            <w:r w:rsidR="0007187D">
              <w:rPr>
                <w:rFonts w:ascii="Trebuchet MS" w:hAnsi="Trebuchet MS"/>
                <w:sz w:val="18"/>
                <w:szCs w:val="18"/>
              </w:rPr>
              <w:t xml:space="preserve">da Portaria no DODF e </w:t>
            </w:r>
            <w:r w:rsidR="003B52C1" w:rsidRPr="00996CB4">
              <w:rPr>
                <w:rFonts w:ascii="Trebuchet MS" w:hAnsi="Trebuchet MS"/>
                <w:sz w:val="18"/>
                <w:szCs w:val="18"/>
              </w:rPr>
              <w:t xml:space="preserve">dos relatórios no </w:t>
            </w:r>
            <w:r w:rsidR="000C5750">
              <w:rPr>
                <w:rFonts w:ascii="Trebuchet MS" w:hAnsi="Trebuchet MS"/>
                <w:sz w:val="18"/>
                <w:szCs w:val="18"/>
              </w:rPr>
              <w:t>Site da SEPLAN</w:t>
            </w:r>
            <w:r w:rsidR="003B52C1" w:rsidRPr="00996CB4">
              <w:rPr>
                <w:rFonts w:ascii="Trebuchet MS" w:hAnsi="Trebuchet MS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bottom"/>
          </w:tcPr>
          <w:p w:rsidR="003B52C1" w:rsidRPr="00996CB4" w:rsidRDefault="003B52C1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96CB4">
              <w:rPr>
                <w:rFonts w:ascii="Trebuchet MS" w:hAnsi="Trebuchet MS"/>
                <w:sz w:val="18"/>
                <w:szCs w:val="18"/>
              </w:rPr>
              <w:t>30/01/201</w:t>
            </w:r>
            <w:r w:rsidR="00996CB4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  <w:tr w:rsidR="00B34241" w:rsidRPr="00C40773" w:rsidTr="001E7202">
        <w:tc>
          <w:tcPr>
            <w:tcW w:w="9923" w:type="dxa"/>
            <w:gridSpan w:val="2"/>
            <w:shd w:val="clear" w:color="auto" w:fill="E5DFEC" w:themeFill="accent4" w:themeFillTint="33"/>
            <w:vAlign w:val="bottom"/>
          </w:tcPr>
          <w:p w:rsidR="00B34241" w:rsidRPr="00C40773" w:rsidRDefault="00B34241" w:rsidP="00C87296">
            <w:pPr>
              <w:pStyle w:val="PargrafodaLista"/>
              <w:numPr>
                <w:ilvl w:val="0"/>
                <w:numId w:val="15"/>
              </w:numPr>
              <w:spacing w:before="120" w:after="120" w:line="276" w:lineRule="auto"/>
              <w:ind w:left="318" w:hanging="284"/>
              <w:rPr>
                <w:rFonts w:ascii="Trebuchet MS" w:hAnsi="Trebuchet MS"/>
                <w:b/>
                <w:sz w:val="22"/>
                <w:szCs w:val="22"/>
              </w:rPr>
            </w:pPr>
            <w:r w:rsidRPr="00C40773">
              <w:rPr>
                <w:rFonts w:ascii="Trebuchet MS" w:hAnsi="Trebuchet MS"/>
                <w:b/>
                <w:sz w:val="22"/>
                <w:szCs w:val="22"/>
              </w:rPr>
              <w:t>PRESTAÇÃO DE CONTAS ANUAL DO GOVERNADOR</w:t>
            </w:r>
          </w:p>
        </w:tc>
      </w:tr>
      <w:tr w:rsidR="00C40773" w:rsidRPr="000C5750" w:rsidTr="001E7202">
        <w:tc>
          <w:tcPr>
            <w:tcW w:w="9923" w:type="dxa"/>
            <w:gridSpan w:val="2"/>
            <w:shd w:val="clear" w:color="auto" w:fill="FFFFCC"/>
            <w:vAlign w:val="bottom"/>
          </w:tcPr>
          <w:p w:rsidR="00C40773" w:rsidRPr="00C40773" w:rsidRDefault="00C40773" w:rsidP="00C40773">
            <w:pPr>
              <w:pStyle w:val="PargrafodaLista"/>
              <w:numPr>
                <w:ilvl w:val="1"/>
                <w:numId w:val="15"/>
              </w:numPr>
              <w:spacing w:before="120" w:after="120" w:line="276" w:lineRule="auto"/>
              <w:ind w:hanging="686"/>
              <w:rPr>
                <w:rFonts w:ascii="Trebuchet MS" w:hAnsi="Trebuchet MS"/>
                <w:b/>
                <w:sz w:val="22"/>
                <w:szCs w:val="22"/>
              </w:rPr>
            </w:pPr>
            <w:r w:rsidRPr="00C40773">
              <w:rPr>
                <w:rFonts w:ascii="Trebuchet MS" w:hAnsi="Trebuchet MS"/>
                <w:b/>
                <w:sz w:val="22"/>
                <w:szCs w:val="22"/>
              </w:rPr>
              <w:t>Indicação dos Responsáveis</w:t>
            </w:r>
          </w:p>
        </w:tc>
      </w:tr>
      <w:tr w:rsidR="00C40773" w:rsidRPr="000C5750" w:rsidTr="001E7202">
        <w:tc>
          <w:tcPr>
            <w:tcW w:w="8364" w:type="dxa"/>
            <w:shd w:val="clear" w:color="auto" w:fill="FFFFFF" w:themeFill="background1"/>
            <w:vAlign w:val="bottom"/>
          </w:tcPr>
          <w:p w:rsidR="00C40773" w:rsidRPr="000C5750" w:rsidRDefault="00C40773" w:rsidP="0007187D">
            <w:pPr>
              <w:spacing w:before="120" w:after="120" w:line="276" w:lineRule="auto"/>
              <w:jc w:val="both"/>
              <w:rPr>
                <w:rFonts w:ascii="Trebuchet MS" w:hAnsi="Trebuchet MS"/>
                <w:b/>
                <w:i/>
                <w:sz w:val="18"/>
                <w:szCs w:val="18"/>
              </w:rPr>
            </w:pPr>
            <w:r w:rsidRPr="00C40773">
              <w:rPr>
                <w:rFonts w:ascii="Trebuchet MS" w:hAnsi="Trebuchet MS"/>
                <w:b/>
                <w:sz w:val="18"/>
                <w:szCs w:val="18"/>
                <w:shd w:val="clear" w:color="auto" w:fill="FFFFFF" w:themeFill="background1"/>
              </w:rPr>
              <w:t>Unidades:</w:t>
            </w:r>
            <w:r w:rsidRPr="00C40773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 xml:space="preserve"> Indicação dos responsáveis pela elaboração do Relatório de Atividades, por meio de ofício e por mensagem para o</w:t>
            </w:r>
            <w:r w:rsidR="001E7202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>s</w:t>
            </w:r>
            <w:r w:rsidRPr="00C40773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 xml:space="preserve"> endereço</w:t>
            </w:r>
            <w:r w:rsidR="001E7202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>s:</w:t>
            </w:r>
            <w:r w:rsidR="001E7202">
              <w:t xml:space="preserve"> </w:t>
            </w:r>
            <w:r w:rsidR="001E7202" w:rsidRPr="0007187D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 xml:space="preserve">Ed. Anexo do Palácio do Buriti, 10º andar, sala 1013 </w:t>
            </w:r>
            <w:r w:rsidR="001E7202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>e</w:t>
            </w:r>
            <w:r w:rsidRPr="00C40773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 xml:space="preserve"> </w:t>
            </w:r>
            <w:hyperlink r:id="rId15" w:history="1">
              <w:r w:rsidRPr="00C40773">
                <w:rPr>
                  <w:rFonts w:ascii="Trebuchet MS" w:hAnsi="Trebuchet MS"/>
                  <w:sz w:val="18"/>
                  <w:szCs w:val="18"/>
                  <w:shd w:val="clear" w:color="auto" w:fill="FFFFFF" w:themeFill="background1"/>
                </w:rPr>
                <w:t>suplan@seplan.df.gov.br</w:t>
              </w:r>
            </w:hyperlink>
            <w:r w:rsidRPr="00C40773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>, contendo nome, CPF, telefone e e-mail.</w:t>
            </w:r>
            <w:r w:rsidR="00274AF6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C40773" w:rsidRPr="000C5750" w:rsidRDefault="00D23BBD" w:rsidP="00D23BBD">
            <w:pPr>
              <w:spacing w:before="120" w:after="120" w:line="276" w:lineRule="auto"/>
              <w:jc w:val="both"/>
              <w:rPr>
                <w:rFonts w:ascii="Trebuchet MS" w:hAnsi="Trebuchet MS"/>
                <w:b/>
                <w:i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21</w:t>
            </w:r>
            <w:r w:rsidR="00C40773" w:rsidRPr="00996CB4">
              <w:rPr>
                <w:rFonts w:ascii="Trebuchet MS" w:hAnsi="Trebuchet MS"/>
                <w:sz w:val="18"/>
                <w:szCs w:val="18"/>
              </w:rPr>
              <w:t>/1</w:t>
            </w:r>
            <w:r>
              <w:rPr>
                <w:rFonts w:ascii="Trebuchet MS" w:hAnsi="Trebuchet MS"/>
                <w:sz w:val="18"/>
                <w:szCs w:val="18"/>
              </w:rPr>
              <w:t>0</w:t>
            </w:r>
            <w:r w:rsidR="00C40773" w:rsidRPr="00996CB4">
              <w:rPr>
                <w:rFonts w:ascii="Trebuchet MS" w:hAnsi="Trebuchet MS"/>
                <w:sz w:val="18"/>
                <w:szCs w:val="18"/>
              </w:rPr>
              <w:t>/201</w:t>
            </w:r>
            <w:r w:rsidR="00C40773">
              <w:rPr>
                <w:rFonts w:ascii="Trebuchet MS" w:hAnsi="Trebuchet MS"/>
                <w:sz w:val="18"/>
                <w:szCs w:val="18"/>
              </w:rPr>
              <w:t>3</w:t>
            </w:r>
          </w:p>
        </w:tc>
      </w:tr>
      <w:tr w:rsidR="00C567AC" w:rsidRPr="000C5750" w:rsidTr="0040197E">
        <w:trPr>
          <w:trHeight w:val="347"/>
        </w:trPr>
        <w:tc>
          <w:tcPr>
            <w:tcW w:w="9923" w:type="dxa"/>
            <w:gridSpan w:val="2"/>
            <w:shd w:val="clear" w:color="auto" w:fill="FFFFCC"/>
            <w:vAlign w:val="bottom"/>
          </w:tcPr>
          <w:p w:rsidR="00C567AC" w:rsidRPr="00C40773" w:rsidRDefault="00C567AC" w:rsidP="00C40773">
            <w:pPr>
              <w:pStyle w:val="PargrafodaLista"/>
              <w:numPr>
                <w:ilvl w:val="1"/>
                <w:numId w:val="15"/>
              </w:numPr>
              <w:spacing w:before="120" w:after="120" w:line="276" w:lineRule="auto"/>
              <w:ind w:hanging="686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C40773">
              <w:rPr>
                <w:rFonts w:ascii="Trebuchet MS" w:hAnsi="Trebuchet MS"/>
                <w:b/>
                <w:sz w:val="22"/>
                <w:szCs w:val="22"/>
              </w:rPr>
              <w:t>R</w:t>
            </w:r>
            <w:r w:rsidR="00C40773">
              <w:rPr>
                <w:rFonts w:ascii="Trebuchet MS" w:hAnsi="Trebuchet MS"/>
                <w:b/>
                <w:sz w:val="22"/>
                <w:szCs w:val="22"/>
              </w:rPr>
              <w:t>elatório de Atividades</w:t>
            </w:r>
          </w:p>
        </w:tc>
      </w:tr>
      <w:tr w:rsidR="00AA14B8" w:rsidRPr="00996CB4" w:rsidTr="001E7202">
        <w:trPr>
          <w:trHeight w:val="3043"/>
        </w:trPr>
        <w:tc>
          <w:tcPr>
            <w:tcW w:w="8364" w:type="dxa"/>
            <w:shd w:val="clear" w:color="auto" w:fill="auto"/>
            <w:vAlign w:val="bottom"/>
          </w:tcPr>
          <w:p w:rsidR="00AA14B8" w:rsidRPr="002C0064" w:rsidRDefault="00AA14B8" w:rsidP="00210572">
            <w:pPr>
              <w:spacing w:beforeLines="20" w:before="48" w:afterLines="20" w:after="48" w:line="276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F04CB">
              <w:rPr>
                <w:rFonts w:ascii="Trebuchet MS" w:hAnsi="Trebuchet MS"/>
                <w:b/>
                <w:sz w:val="18"/>
                <w:szCs w:val="18"/>
              </w:rPr>
              <w:t>Unidades</w:t>
            </w:r>
            <w:r w:rsidRPr="002C0064">
              <w:rPr>
                <w:rFonts w:ascii="Trebuchet MS" w:hAnsi="Trebuchet MS"/>
                <w:b/>
                <w:sz w:val="18"/>
                <w:szCs w:val="18"/>
              </w:rPr>
              <w:t>:</w:t>
            </w:r>
            <w:r w:rsidRPr="002C0064">
              <w:rPr>
                <w:rFonts w:ascii="Trebuchet MS" w:hAnsi="Trebuchet MS"/>
                <w:sz w:val="18"/>
                <w:szCs w:val="18"/>
              </w:rPr>
              <w:t xml:space="preserve"> Entrega do Relatório de Atividades </w:t>
            </w:r>
            <w:r w:rsidR="002C0064" w:rsidRPr="002C0064">
              <w:rPr>
                <w:rFonts w:ascii="Trebuchet MS" w:hAnsi="Trebuchet MS"/>
                <w:sz w:val="18"/>
                <w:szCs w:val="18"/>
              </w:rPr>
              <w:t>em via impressa d</w:t>
            </w:r>
            <w:r w:rsidR="002C0064" w:rsidRPr="002C0064">
              <w:rPr>
                <w:rFonts w:ascii="Trebuchet MS" w:eastAsia="Batang" w:hAnsi="Trebuchet MS" w:cs="Calibri"/>
                <w:sz w:val="18"/>
                <w:szCs w:val="18"/>
              </w:rPr>
              <w:t>evidamente rubricada em todas as páginas e assinada na última</w:t>
            </w:r>
            <w:r w:rsidR="002C0064" w:rsidRPr="002C0064">
              <w:rPr>
                <w:rFonts w:ascii="Trebuchet MS" w:hAnsi="Trebuchet MS"/>
                <w:sz w:val="18"/>
                <w:szCs w:val="18"/>
              </w:rPr>
              <w:t xml:space="preserve"> e em meio eletrônico para os seguintes setores e na forma abaixo</w:t>
            </w:r>
            <w:r w:rsidRPr="002C0064">
              <w:rPr>
                <w:rFonts w:ascii="Trebuchet MS" w:hAnsi="Trebuchet MS"/>
                <w:sz w:val="18"/>
                <w:szCs w:val="18"/>
              </w:rPr>
              <w:t>:</w:t>
            </w:r>
          </w:p>
          <w:p w:rsidR="007C4953" w:rsidRPr="007C4953" w:rsidRDefault="005A6BB3" w:rsidP="00274AF6">
            <w:pPr>
              <w:pStyle w:val="PargrafodaLista"/>
              <w:numPr>
                <w:ilvl w:val="0"/>
                <w:numId w:val="11"/>
              </w:numPr>
              <w:shd w:val="clear" w:color="auto" w:fill="FFFFFF"/>
              <w:spacing w:line="276" w:lineRule="auto"/>
              <w:ind w:left="176" w:hanging="176"/>
              <w:jc w:val="both"/>
              <w:rPr>
                <w:rFonts w:ascii="Trebuchet MS" w:eastAsia="Batang" w:hAnsi="Trebuchet MS" w:cs="Calibri"/>
                <w:sz w:val="18"/>
                <w:szCs w:val="18"/>
              </w:rPr>
            </w:pPr>
            <w:r w:rsidRPr="007C4953">
              <w:rPr>
                <w:rFonts w:ascii="Trebuchet MS" w:hAnsi="Trebuchet MS"/>
                <w:sz w:val="18"/>
                <w:szCs w:val="18"/>
              </w:rPr>
              <w:t>Uma via impressa</w:t>
            </w:r>
            <w:r w:rsidR="00C2451A" w:rsidRPr="007C4953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3D1084" w:rsidRPr="007C4953">
              <w:rPr>
                <w:rFonts w:ascii="Trebuchet MS" w:hAnsi="Trebuchet MS"/>
                <w:sz w:val="18"/>
                <w:szCs w:val="18"/>
              </w:rPr>
              <w:t xml:space="preserve">e em meio eletrônico </w:t>
            </w:r>
            <w:r w:rsidRPr="007C4953">
              <w:rPr>
                <w:rFonts w:ascii="Trebuchet MS" w:hAnsi="Trebuchet MS"/>
                <w:sz w:val="18"/>
                <w:szCs w:val="18"/>
              </w:rPr>
              <w:t xml:space="preserve">para </w:t>
            </w:r>
            <w:proofErr w:type="gramStart"/>
            <w:r w:rsidRPr="007C4953">
              <w:rPr>
                <w:rFonts w:ascii="Trebuchet MS" w:hAnsi="Trebuchet MS"/>
                <w:sz w:val="18"/>
                <w:szCs w:val="18"/>
              </w:rPr>
              <w:t>a Subsecretaria</w:t>
            </w:r>
            <w:proofErr w:type="gramEnd"/>
            <w:r w:rsidRPr="007C4953">
              <w:rPr>
                <w:rFonts w:ascii="Trebuchet MS" w:hAnsi="Trebuchet MS"/>
                <w:sz w:val="18"/>
                <w:szCs w:val="18"/>
              </w:rPr>
              <w:t xml:space="preserve"> de Planejamento Governamental - SUPLAN/SEPLAN</w:t>
            </w:r>
            <w:r w:rsidR="002C0064">
              <w:rPr>
                <w:rFonts w:ascii="Trebuchet MS" w:hAnsi="Trebuchet MS"/>
                <w:sz w:val="18"/>
                <w:szCs w:val="18"/>
              </w:rPr>
              <w:t xml:space="preserve"> nos seguintes endereços: </w:t>
            </w:r>
            <w:r w:rsidR="007C4953" w:rsidRPr="007C4953">
              <w:rPr>
                <w:rFonts w:ascii="Trebuchet MS" w:eastAsia="Batang" w:hAnsi="Trebuchet MS" w:cs="Calibri"/>
                <w:sz w:val="18"/>
                <w:szCs w:val="18"/>
              </w:rPr>
              <w:t xml:space="preserve">Ed. Anexo do Palácio do Buriti, 10º andar, sala 1013 e </w:t>
            </w:r>
            <w:r w:rsidR="007C4953" w:rsidRPr="001E7202">
              <w:rPr>
                <w:rFonts w:ascii="Trebuchet MS" w:eastAsia="Batang" w:hAnsi="Trebuchet MS" w:cs="Calibri"/>
                <w:sz w:val="18"/>
                <w:szCs w:val="18"/>
              </w:rPr>
              <w:t>suplan@seplan.df.gov.br</w:t>
            </w:r>
            <w:r w:rsidR="007C4953" w:rsidRPr="007C4953">
              <w:rPr>
                <w:rFonts w:ascii="Trebuchet MS" w:eastAsia="Batang" w:hAnsi="Trebuchet MS" w:cs="Calibri"/>
                <w:sz w:val="18"/>
                <w:szCs w:val="18"/>
              </w:rPr>
              <w:t>;</w:t>
            </w:r>
          </w:p>
          <w:p w:rsidR="003D1084" w:rsidRPr="00FC77B2" w:rsidRDefault="005A6BB3" w:rsidP="00274AF6">
            <w:pPr>
              <w:numPr>
                <w:ilvl w:val="0"/>
                <w:numId w:val="11"/>
              </w:numPr>
              <w:tabs>
                <w:tab w:val="left" w:pos="267"/>
              </w:tabs>
              <w:spacing w:before="120" w:after="120" w:line="276" w:lineRule="auto"/>
              <w:ind w:left="176" w:hanging="176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C77B2">
              <w:rPr>
                <w:rFonts w:ascii="Trebuchet MS" w:hAnsi="Trebuchet MS"/>
                <w:sz w:val="18"/>
                <w:szCs w:val="18"/>
              </w:rPr>
              <w:t>Uma via impressa, para a Subsecretaria de Contabilidade - SUCON/SEF</w:t>
            </w:r>
            <w:r w:rsidR="00FC77B2">
              <w:rPr>
                <w:rFonts w:ascii="Trebuchet MS" w:hAnsi="Trebuchet MS"/>
                <w:sz w:val="18"/>
                <w:szCs w:val="18"/>
              </w:rPr>
              <w:t xml:space="preserve"> no seguinte endereço:</w:t>
            </w:r>
            <w:r w:rsidR="00FC77B2" w:rsidRPr="00FC77B2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FC77B2" w:rsidRPr="00FC77B2">
              <w:rPr>
                <w:rFonts w:ascii="Trebuchet MS" w:eastAsia="Batang" w:hAnsi="Trebuchet MS" w:cs="Calibri"/>
                <w:sz w:val="18"/>
                <w:szCs w:val="18"/>
              </w:rPr>
              <w:t>Ed. Lino Martins, 9º andar (somente as unidades da Administração Direta e Fundos Especiais, visto que o relatório comporá a Tomada de Contas dos Ordenadores de Despesa</w:t>
            </w:r>
            <w:r w:rsidR="0007187D">
              <w:rPr>
                <w:rFonts w:ascii="Trebuchet MS" w:eastAsia="Batang" w:hAnsi="Trebuchet MS" w:cs="Calibri"/>
                <w:sz w:val="18"/>
                <w:szCs w:val="18"/>
              </w:rPr>
              <w:t>s</w:t>
            </w:r>
            <w:r w:rsidR="00FC77B2" w:rsidRPr="00FC77B2">
              <w:rPr>
                <w:rFonts w:ascii="Trebuchet MS" w:eastAsia="Batang" w:hAnsi="Trebuchet MS" w:cs="Calibri"/>
                <w:sz w:val="18"/>
                <w:szCs w:val="18"/>
              </w:rPr>
              <w:t xml:space="preserve">); </w:t>
            </w:r>
            <w:proofErr w:type="gramStart"/>
            <w:r w:rsidR="00FC77B2" w:rsidRPr="00FC77B2">
              <w:rPr>
                <w:rFonts w:ascii="Trebuchet MS" w:eastAsia="Batang" w:hAnsi="Trebuchet MS" w:cs="Calibri"/>
                <w:sz w:val="18"/>
                <w:szCs w:val="18"/>
              </w:rPr>
              <w:t>e</w:t>
            </w:r>
            <w:proofErr w:type="gramEnd"/>
          </w:p>
          <w:p w:rsidR="005A6BB3" w:rsidRPr="001E7202" w:rsidRDefault="00FC77B2" w:rsidP="00D920A6">
            <w:pPr>
              <w:numPr>
                <w:ilvl w:val="0"/>
                <w:numId w:val="11"/>
              </w:numPr>
              <w:tabs>
                <w:tab w:val="left" w:pos="267"/>
              </w:tabs>
              <w:spacing w:before="120" w:after="120" w:line="276" w:lineRule="auto"/>
              <w:ind w:left="176" w:hanging="176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E7202">
              <w:rPr>
                <w:rFonts w:ascii="Trebuchet MS" w:hAnsi="Trebuchet MS"/>
                <w:sz w:val="18"/>
                <w:szCs w:val="18"/>
              </w:rPr>
              <w:t xml:space="preserve">Em meio eletrônico para a </w:t>
            </w:r>
            <w:r w:rsidR="0007187D" w:rsidRPr="001E7202">
              <w:rPr>
                <w:rFonts w:ascii="Trebuchet MS" w:hAnsi="Trebuchet MS" w:cs="Calibri"/>
                <w:sz w:val="18"/>
                <w:szCs w:val="18"/>
              </w:rPr>
              <w:t>Diretoria de Fiscalização dos Instrumentos da Ação Governamental/STC</w:t>
            </w:r>
            <w:r w:rsidR="0007187D" w:rsidRPr="001E7202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E7202">
              <w:rPr>
                <w:rFonts w:ascii="Trebuchet MS" w:eastAsia="Batang" w:hAnsi="Trebuchet MS" w:cs="Calibri"/>
                <w:sz w:val="18"/>
                <w:szCs w:val="18"/>
              </w:rPr>
              <w:t xml:space="preserve">no seguinte </w:t>
            </w:r>
            <w:r w:rsidRPr="001E7202">
              <w:rPr>
                <w:rFonts w:ascii="Trebuchet MS" w:hAnsi="Trebuchet MS" w:cs="Calibri"/>
                <w:sz w:val="18"/>
                <w:szCs w:val="18"/>
              </w:rPr>
              <w:t>endereço</w:t>
            </w:r>
            <w:r w:rsidRPr="001E7202">
              <w:rPr>
                <w:rFonts w:ascii="Trebuchet MS" w:eastAsia="Batang" w:hAnsi="Trebuchet MS" w:cs="Calibri"/>
                <w:sz w:val="18"/>
                <w:szCs w:val="18"/>
              </w:rPr>
              <w:t xml:space="preserve">: </w:t>
            </w:r>
            <w:r w:rsidRPr="001E7202">
              <w:rPr>
                <w:rFonts w:ascii="Trebuchet MS" w:eastAsia="Batang" w:hAnsi="Trebuchet MS" w:cs="Calibri"/>
                <w:b/>
                <w:sz w:val="18"/>
                <w:szCs w:val="18"/>
              </w:rPr>
              <w:t>pcagov@stc.df.gov.br</w:t>
            </w:r>
            <w:r w:rsidR="00D920A6">
              <w:rPr>
                <w:rFonts w:ascii="Trebuchet MS" w:eastAsia="Batang" w:hAnsi="Trebuchet MS" w:cs="Calibri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AA14B8" w:rsidRPr="00996CB4" w:rsidRDefault="00AA14B8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96CB4">
              <w:rPr>
                <w:rFonts w:ascii="Trebuchet MS" w:hAnsi="Trebuchet MS"/>
                <w:sz w:val="18"/>
                <w:szCs w:val="18"/>
              </w:rPr>
              <w:t>2</w:t>
            </w:r>
            <w:r w:rsidR="00B908E5" w:rsidRPr="00996CB4">
              <w:rPr>
                <w:rFonts w:ascii="Trebuchet MS" w:hAnsi="Trebuchet MS"/>
                <w:sz w:val="18"/>
                <w:szCs w:val="18"/>
              </w:rPr>
              <w:t>1</w:t>
            </w:r>
            <w:r w:rsidRPr="00996CB4">
              <w:rPr>
                <w:rFonts w:ascii="Trebuchet MS" w:hAnsi="Trebuchet MS"/>
                <w:sz w:val="18"/>
                <w:szCs w:val="18"/>
              </w:rPr>
              <w:t>/01/201</w:t>
            </w:r>
            <w:r w:rsidR="00996CB4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  <w:tr w:rsidR="00AA14B8" w:rsidRPr="00996CB4" w:rsidTr="0040197E">
        <w:trPr>
          <w:trHeight w:val="1136"/>
        </w:trPr>
        <w:tc>
          <w:tcPr>
            <w:tcW w:w="8364" w:type="dxa"/>
            <w:vAlign w:val="bottom"/>
          </w:tcPr>
          <w:p w:rsidR="001E7202" w:rsidRPr="00996CB4" w:rsidRDefault="00AA14B8" w:rsidP="00210572">
            <w:pPr>
              <w:spacing w:beforeLines="20" w:before="48" w:afterLines="20" w:after="48" w:line="276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F04CB">
              <w:rPr>
                <w:rFonts w:ascii="Trebuchet MS" w:hAnsi="Trebuchet MS"/>
                <w:b/>
                <w:sz w:val="18"/>
                <w:szCs w:val="18"/>
              </w:rPr>
              <w:t>SEPLAN:</w:t>
            </w:r>
            <w:r w:rsidRPr="00996CB4">
              <w:rPr>
                <w:rFonts w:ascii="Trebuchet MS" w:hAnsi="Trebuchet MS"/>
                <w:sz w:val="18"/>
                <w:szCs w:val="18"/>
              </w:rPr>
              <w:t xml:space="preserve"> Encaminhamento do Relatório de Atividades </w:t>
            </w:r>
            <w:r w:rsidR="0022691B" w:rsidRPr="00996CB4">
              <w:rPr>
                <w:rFonts w:ascii="Trebuchet MS" w:hAnsi="Trebuchet MS"/>
                <w:sz w:val="18"/>
                <w:szCs w:val="18"/>
              </w:rPr>
              <w:t>c</w:t>
            </w:r>
            <w:r w:rsidRPr="00996CB4">
              <w:rPr>
                <w:rFonts w:ascii="Trebuchet MS" w:hAnsi="Trebuchet MS"/>
                <w:sz w:val="18"/>
                <w:szCs w:val="18"/>
              </w:rPr>
              <w:t xml:space="preserve">onsolidado do Governo do Distrito Federal e </w:t>
            </w:r>
            <w:r w:rsidR="0022691B" w:rsidRPr="00996CB4">
              <w:rPr>
                <w:rFonts w:ascii="Trebuchet MS" w:hAnsi="Trebuchet MS"/>
                <w:sz w:val="18"/>
                <w:szCs w:val="18"/>
              </w:rPr>
              <w:t xml:space="preserve">do Demonstrativo </w:t>
            </w:r>
            <w:r w:rsidRPr="00996CB4">
              <w:rPr>
                <w:rFonts w:ascii="Trebuchet MS" w:hAnsi="Trebuchet MS"/>
                <w:sz w:val="18"/>
                <w:szCs w:val="18"/>
              </w:rPr>
              <w:t xml:space="preserve">de Indicadores de Desempenho por Programas de Governo </w:t>
            </w:r>
            <w:proofErr w:type="gramStart"/>
            <w:r w:rsidRPr="00996CB4">
              <w:rPr>
                <w:rFonts w:ascii="Trebuchet MS" w:hAnsi="Trebuchet MS"/>
                <w:sz w:val="18"/>
                <w:szCs w:val="18"/>
              </w:rPr>
              <w:t>à</w:t>
            </w:r>
            <w:proofErr w:type="gramEnd"/>
            <w:r w:rsidRPr="00996CB4">
              <w:rPr>
                <w:rFonts w:ascii="Trebuchet MS" w:hAnsi="Trebuchet MS"/>
                <w:sz w:val="18"/>
                <w:szCs w:val="18"/>
              </w:rPr>
              <w:t xml:space="preserve"> Subsecretaria  de Contabilidade/SEF para compor a Prestação de Contas Anual do Governador</w:t>
            </w:r>
            <w:r w:rsidR="003C5587">
              <w:rPr>
                <w:rFonts w:ascii="Trebuchet MS" w:hAnsi="Trebuchet MS"/>
                <w:sz w:val="18"/>
                <w:szCs w:val="18"/>
              </w:rPr>
              <w:t xml:space="preserve"> (03 vias impressas: CLDF, TCDF e SUCON e em meio eletrônico)</w:t>
            </w:r>
            <w:r w:rsidRPr="00996CB4">
              <w:rPr>
                <w:rFonts w:ascii="Trebuchet MS" w:hAnsi="Trebuchet MS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:rsidR="00AA14B8" w:rsidRPr="00996CB4" w:rsidRDefault="00AA14B8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96CB4">
              <w:rPr>
                <w:rFonts w:ascii="Trebuchet MS" w:hAnsi="Trebuchet MS"/>
                <w:sz w:val="18"/>
                <w:szCs w:val="18"/>
              </w:rPr>
              <w:t>25/03/201</w:t>
            </w:r>
            <w:r w:rsidR="00D23BBD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  <w:tr w:rsidR="00CE7E3A" w:rsidRPr="00C40773" w:rsidTr="001E7202">
        <w:trPr>
          <w:trHeight w:val="355"/>
        </w:trPr>
        <w:tc>
          <w:tcPr>
            <w:tcW w:w="9923" w:type="dxa"/>
            <w:gridSpan w:val="2"/>
            <w:shd w:val="clear" w:color="auto" w:fill="FFFFCC"/>
            <w:vAlign w:val="center"/>
          </w:tcPr>
          <w:p w:rsidR="00CE7E3A" w:rsidRPr="00C40773" w:rsidRDefault="00CE7E3A" w:rsidP="00C40773">
            <w:pPr>
              <w:pStyle w:val="PargrafodaLista"/>
              <w:numPr>
                <w:ilvl w:val="1"/>
                <w:numId w:val="15"/>
              </w:numPr>
              <w:spacing w:before="120" w:after="120" w:line="276" w:lineRule="auto"/>
              <w:ind w:hanging="686"/>
              <w:rPr>
                <w:rFonts w:ascii="Trebuchet MS" w:hAnsi="Trebuchet MS"/>
                <w:b/>
                <w:sz w:val="22"/>
                <w:szCs w:val="22"/>
              </w:rPr>
            </w:pPr>
            <w:r w:rsidRPr="00C40773">
              <w:rPr>
                <w:rFonts w:ascii="Trebuchet MS" w:hAnsi="Trebuchet MS"/>
                <w:b/>
                <w:sz w:val="22"/>
                <w:szCs w:val="22"/>
              </w:rPr>
              <w:t>I</w:t>
            </w:r>
            <w:r w:rsidR="00C40773">
              <w:rPr>
                <w:rFonts w:ascii="Trebuchet MS" w:hAnsi="Trebuchet MS"/>
                <w:b/>
                <w:sz w:val="22"/>
                <w:szCs w:val="22"/>
              </w:rPr>
              <w:t>ndicadores de Desempenho por Programa de Governo</w:t>
            </w:r>
          </w:p>
        </w:tc>
      </w:tr>
      <w:tr w:rsidR="00AA14B8" w:rsidRPr="00996CB4" w:rsidTr="0040197E">
        <w:trPr>
          <w:trHeight w:val="936"/>
        </w:trPr>
        <w:tc>
          <w:tcPr>
            <w:tcW w:w="8364" w:type="dxa"/>
            <w:vAlign w:val="bottom"/>
          </w:tcPr>
          <w:p w:rsidR="00AA14B8" w:rsidRPr="00996CB4" w:rsidRDefault="00AA14B8" w:rsidP="00D920A6">
            <w:pPr>
              <w:spacing w:beforeLines="20" w:before="48" w:afterLines="20" w:after="48" w:line="276" w:lineRule="auto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F04CB">
              <w:rPr>
                <w:rFonts w:ascii="Trebuchet MS" w:hAnsi="Trebuchet MS"/>
                <w:b/>
                <w:sz w:val="18"/>
                <w:szCs w:val="18"/>
              </w:rPr>
              <w:t>Unidades:</w:t>
            </w:r>
            <w:r w:rsidRPr="00996CB4">
              <w:rPr>
                <w:rFonts w:ascii="Trebuchet MS" w:hAnsi="Trebuchet MS"/>
                <w:sz w:val="18"/>
                <w:szCs w:val="18"/>
              </w:rPr>
              <w:t xml:space="preserve"> Atualização dos índices dos indicadores </w:t>
            </w:r>
            <w:r w:rsidRPr="000112DD">
              <w:rPr>
                <w:rFonts w:ascii="Trebuchet MS" w:hAnsi="Trebuchet MS"/>
                <w:b/>
                <w:sz w:val="18"/>
                <w:szCs w:val="18"/>
              </w:rPr>
              <w:t>no Sistema SIGGO</w:t>
            </w:r>
            <w:r w:rsidRPr="00996CB4">
              <w:rPr>
                <w:rFonts w:ascii="Trebuchet MS" w:hAnsi="Trebuchet MS"/>
                <w:sz w:val="18"/>
                <w:szCs w:val="18"/>
              </w:rPr>
              <w:t xml:space="preserve"> (somente as unidades que possuem indicadores no PPA 2012-2015)</w:t>
            </w:r>
            <w:r w:rsidR="00361640" w:rsidRPr="00996CB4">
              <w:rPr>
                <w:rFonts w:ascii="Trebuchet MS" w:hAnsi="Trebuchet MS"/>
                <w:sz w:val="18"/>
                <w:szCs w:val="18"/>
              </w:rPr>
              <w:t>.</w:t>
            </w:r>
            <w:r w:rsidR="00274AF6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="00931ACC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>Obs</w:t>
            </w:r>
            <w:proofErr w:type="spellEnd"/>
            <w:r w:rsidR="00274AF6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>:</w:t>
            </w:r>
            <w:r w:rsidR="00274AF6" w:rsidRPr="00C40773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274AF6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>A</w:t>
            </w:r>
            <w:r w:rsidR="00274AF6" w:rsidRPr="00C40773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 xml:space="preserve"> Atualização dos Indicadores </w:t>
            </w:r>
            <w:r w:rsidR="00274AF6">
              <w:rPr>
                <w:rFonts w:ascii="Trebuchet MS" w:hAnsi="Trebuchet MS"/>
                <w:sz w:val="18"/>
                <w:szCs w:val="18"/>
                <w:shd w:val="clear" w:color="auto" w:fill="FFFFFF" w:themeFill="background1"/>
              </w:rPr>
              <w:t>deverá ser realizada pelos Agentes de Planejamento da Unidade que possuem senha de acesso ao Sistema SIGGO.</w:t>
            </w:r>
          </w:p>
        </w:tc>
        <w:tc>
          <w:tcPr>
            <w:tcW w:w="1559" w:type="dxa"/>
            <w:vAlign w:val="center"/>
          </w:tcPr>
          <w:p w:rsidR="00931ACC" w:rsidRDefault="009D1978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02/01/2014 </w:t>
            </w:r>
          </w:p>
          <w:p w:rsidR="00931ACC" w:rsidRDefault="009D1978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gramStart"/>
            <w:r>
              <w:rPr>
                <w:rFonts w:ascii="Trebuchet MS" w:hAnsi="Trebuchet MS"/>
                <w:sz w:val="18"/>
                <w:szCs w:val="18"/>
              </w:rPr>
              <w:t>a</w:t>
            </w:r>
            <w:proofErr w:type="gramEnd"/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:rsidR="00AA14B8" w:rsidRPr="00996CB4" w:rsidRDefault="00AA14B8" w:rsidP="00931ACC">
            <w:pPr>
              <w:spacing w:before="6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996CB4">
              <w:rPr>
                <w:rFonts w:ascii="Trebuchet MS" w:hAnsi="Trebuchet MS"/>
                <w:sz w:val="18"/>
                <w:szCs w:val="18"/>
              </w:rPr>
              <w:t>2</w:t>
            </w:r>
            <w:r w:rsidR="00B908E5" w:rsidRPr="00996CB4">
              <w:rPr>
                <w:rFonts w:ascii="Trebuchet MS" w:hAnsi="Trebuchet MS"/>
                <w:sz w:val="18"/>
                <w:szCs w:val="18"/>
              </w:rPr>
              <w:t>1</w:t>
            </w:r>
            <w:r w:rsidRPr="00996CB4">
              <w:rPr>
                <w:rFonts w:ascii="Trebuchet MS" w:hAnsi="Trebuchet MS"/>
                <w:sz w:val="18"/>
                <w:szCs w:val="18"/>
              </w:rPr>
              <w:t>/01/201</w:t>
            </w:r>
            <w:r w:rsidR="00996CB4">
              <w:rPr>
                <w:rFonts w:ascii="Trebuchet MS" w:hAnsi="Trebuchet MS"/>
                <w:sz w:val="18"/>
                <w:szCs w:val="18"/>
              </w:rPr>
              <w:t>4</w:t>
            </w:r>
          </w:p>
        </w:tc>
      </w:tr>
    </w:tbl>
    <w:p w:rsidR="00C65547" w:rsidRPr="00CA7DA6" w:rsidRDefault="004F5BD0" w:rsidP="00EE26F2">
      <w:pPr>
        <w:pStyle w:val="PargrafodaLista"/>
        <w:numPr>
          <w:ilvl w:val="0"/>
          <w:numId w:val="17"/>
        </w:numPr>
        <w:shd w:val="clear" w:color="auto" w:fill="DAEEF3"/>
        <w:spacing w:before="240" w:after="120" w:line="276" w:lineRule="auto"/>
        <w:ind w:left="425" w:hanging="425"/>
        <w:jc w:val="both"/>
        <w:rPr>
          <w:rFonts w:ascii="Trebuchet MS" w:hAnsi="Trebuchet MS" w:cs="Calibri"/>
          <w:b/>
          <w:color w:val="31849B" w:themeColor="accent5" w:themeShade="BF"/>
          <w:sz w:val="24"/>
          <w:szCs w:val="24"/>
        </w:rPr>
      </w:pPr>
      <w:r w:rsidRPr="00CA7DA6">
        <w:rPr>
          <w:rFonts w:ascii="Trebuchet MS" w:eastAsia="Batang" w:hAnsi="Trebuchet MS" w:cs="Calibri"/>
          <w:b/>
          <w:bCs/>
          <w:color w:val="31849B" w:themeColor="accent5" w:themeShade="BF"/>
          <w:sz w:val="24"/>
          <w:szCs w:val="24"/>
        </w:rPr>
        <w:lastRenderedPageBreak/>
        <w:t xml:space="preserve">ACOMPANHAMENTO DAS AÇÕES DE GOVERNO </w:t>
      </w:r>
    </w:p>
    <w:p w:rsidR="00CA7DA6" w:rsidRPr="001E7202" w:rsidRDefault="00CA7DA6" w:rsidP="00EE26F2">
      <w:pPr>
        <w:rPr>
          <w:rFonts w:ascii="Trebuchet MS" w:hAnsi="Trebuchet MS" w:cs="Calibri"/>
          <w:b/>
          <w:sz w:val="16"/>
          <w:szCs w:val="16"/>
        </w:rPr>
      </w:pPr>
    </w:p>
    <w:p w:rsidR="00CA7DA6" w:rsidRPr="00CA7DA6" w:rsidRDefault="00CA7DA6" w:rsidP="00CA7DA6">
      <w:pPr>
        <w:shd w:val="clear" w:color="auto" w:fill="FFFFFF" w:themeFill="background1"/>
        <w:spacing w:before="120" w:after="120" w:line="276" w:lineRule="auto"/>
        <w:jc w:val="both"/>
        <w:rPr>
          <w:rFonts w:ascii="Trebuchet MS" w:eastAsia="Batang" w:hAnsi="Trebuchet MS" w:cs="Calibri"/>
          <w:b/>
          <w:bCs/>
          <w:sz w:val="24"/>
          <w:szCs w:val="24"/>
        </w:rPr>
      </w:pPr>
      <w:r w:rsidRPr="00CA7DA6">
        <w:rPr>
          <w:rFonts w:ascii="Trebuchet MS" w:eastAsia="Batang" w:hAnsi="Trebuchet MS" w:cs="Calibri"/>
          <w:b/>
          <w:bCs/>
          <w:sz w:val="24"/>
          <w:szCs w:val="24"/>
        </w:rPr>
        <w:t xml:space="preserve">Sistema </w:t>
      </w:r>
      <w:r>
        <w:rPr>
          <w:rFonts w:ascii="Trebuchet MS" w:eastAsia="Batang" w:hAnsi="Trebuchet MS" w:cs="Calibri"/>
          <w:b/>
          <w:bCs/>
          <w:sz w:val="24"/>
          <w:szCs w:val="24"/>
        </w:rPr>
        <w:t>d</w:t>
      </w:r>
      <w:r w:rsidRPr="00CA7DA6">
        <w:rPr>
          <w:rFonts w:ascii="Trebuchet MS" w:eastAsia="Batang" w:hAnsi="Trebuchet MS" w:cs="Calibri"/>
          <w:b/>
          <w:bCs/>
          <w:sz w:val="24"/>
          <w:szCs w:val="24"/>
        </w:rPr>
        <w:t>e Acompanhamento Governamental - SAG</w:t>
      </w:r>
    </w:p>
    <w:p w:rsidR="00CA3BB9" w:rsidRDefault="00CB49E5" w:rsidP="00CB49E5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bCs/>
          <w:sz w:val="22"/>
          <w:szCs w:val="22"/>
        </w:rPr>
      </w:pPr>
      <w:r w:rsidRPr="00F856FA">
        <w:rPr>
          <w:rFonts w:ascii="Trebuchet MS" w:eastAsia="Batang" w:hAnsi="Trebuchet MS" w:cs="Calibri"/>
          <w:bCs/>
          <w:sz w:val="22"/>
          <w:szCs w:val="22"/>
        </w:rPr>
        <w:t>O acompanhamento das ações de Governo</w:t>
      </w:r>
      <w:r w:rsidR="006A0700">
        <w:rPr>
          <w:rFonts w:ascii="Trebuchet MS" w:eastAsia="Batang" w:hAnsi="Trebuchet MS" w:cs="Calibri"/>
          <w:bCs/>
          <w:sz w:val="22"/>
          <w:szCs w:val="22"/>
        </w:rPr>
        <w:t xml:space="preserve"> </w:t>
      </w:r>
      <w:r w:rsidR="006A0700" w:rsidRPr="00F856FA">
        <w:rPr>
          <w:rFonts w:ascii="Trebuchet MS" w:eastAsia="Batang" w:hAnsi="Trebuchet MS" w:cs="Calibri"/>
          <w:bCs/>
          <w:sz w:val="22"/>
          <w:szCs w:val="22"/>
        </w:rPr>
        <w:t>realizado por meio do Sistema de Acompanhamento Governamental – SAG</w:t>
      </w:r>
      <w:r w:rsidR="00CA3BB9" w:rsidRPr="00CA3BB9">
        <w:rPr>
          <w:rFonts w:ascii="Trebuchet MS" w:eastAsia="Batang" w:hAnsi="Trebuchet MS" w:cs="Calibri"/>
          <w:bCs/>
          <w:sz w:val="22"/>
          <w:szCs w:val="22"/>
        </w:rPr>
        <w:t xml:space="preserve"> </w:t>
      </w:r>
      <w:r w:rsidR="00CA3BB9">
        <w:rPr>
          <w:rFonts w:ascii="Trebuchet MS" w:eastAsia="Batang" w:hAnsi="Trebuchet MS" w:cs="Calibri"/>
          <w:bCs/>
          <w:sz w:val="22"/>
          <w:szCs w:val="22"/>
        </w:rPr>
        <w:t xml:space="preserve">é </w:t>
      </w:r>
      <w:r w:rsidR="00CA3BB9" w:rsidRPr="006A0700">
        <w:rPr>
          <w:rFonts w:ascii="Trebuchet MS" w:eastAsia="Batang" w:hAnsi="Trebuchet MS" w:cs="Calibri"/>
          <w:bCs/>
          <w:sz w:val="22"/>
          <w:szCs w:val="22"/>
        </w:rPr>
        <w:t>um importante instrumento de planejamento</w:t>
      </w:r>
      <w:r w:rsidR="00CA3BB9" w:rsidRPr="00F856FA">
        <w:rPr>
          <w:rFonts w:ascii="Trebuchet MS" w:eastAsia="Batang" w:hAnsi="Trebuchet MS" w:cs="Calibri"/>
          <w:bCs/>
          <w:sz w:val="22"/>
          <w:szCs w:val="22"/>
        </w:rPr>
        <w:t xml:space="preserve"> que possibilita aos gestores demonstrar</w:t>
      </w:r>
      <w:r w:rsidR="00CA3BB9">
        <w:rPr>
          <w:rFonts w:ascii="Trebuchet MS" w:eastAsia="Batang" w:hAnsi="Trebuchet MS" w:cs="Calibri"/>
          <w:bCs/>
          <w:sz w:val="22"/>
          <w:szCs w:val="22"/>
        </w:rPr>
        <w:t>em</w:t>
      </w:r>
      <w:r w:rsidR="00CA3BB9" w:rsidRPr="00F856FA">
        <w:rPr>
          <w:rFonts w:ascii="Trebuchet MS" w:eastAsia="Batang" w:hAnsi="Trebuchet MS" w:cs="Calibri"/>
          <w:bCs/>
          <w:sz w:val="22"/>
          <w:szCs w:val="22"/>
        </w:rPr>
        <w:t xml:space="preserve"> </w:t>
      </w:r>
      <w:r w:rsidR="008D1D65" w:rsidRPr="00F856FA">
        <w:rPr>
          <w:rFonts w:ascii="Trebuchet MS" w:eastAsia="Batang" w:hAnsi="Trebuchet MS" w:cs="Calibri"/>
          <w:bCs/>
          <w:sz w:val="22"/>
          <w:szCs w:val="22"/>
        </w:rPr>
        <w:t xml:space="preserve">aos órgãos de controle, às demais unidades do Governo e à sociedade </w:t>
      </w:r>
      <w:r w:rsidR="00CA3BB9" w:rsidRPr="00F856FA">
        <w:rPr>
          <w:rFonts w:ascii="Trebuchet MS" w:eastAsia="Batang" w:hAnsi="Trebuchet MS" w:cs="Calibri"/>
          <w:bCs/>
          <w:sz w:val="22"/>
          <w:szCs w:val="22"/>
        </w:rPr>
        <w:t>os resultados alcançados</w:t>
      </w:r>
      <w:r w:rsidR="00CA3BB9">
        <w:rPr>
          <w:rFonts w:ascii="Trebuchet MS" w:eastAsia="Batang" w:hAnsi="Trebuchet MS" w:cs="Calibri"/>
          <w:bCs/>
          <w:sz w:val="22"/>
          <w:szCs w:val="22"/>
        </w:rPr>
        <w:t xml:space="preserve"> pela atuação da unidade</w:t>
      </w:r>
      <w:r w:rsidR="008D1D65">
        <w:rPr>
          <w:rFonts w:ascii="Trebuchet MS" w:eastAsia="Batang" w:hAnsi="Trebuchet MS" w:cs="Calibri"/>
          <w:bCs/>
          <w:sz w:val="22"/>
          <w:szCs w:val="22"/>
        </w:rPr>
        <w:t xml:space="preserve"> durante o exercício. </w:t>
      </w:r>
      <w:r w:rsidR="00CA3BB9" w:rsidRPr="00F856FA">
        <w:rPr>
          <w:rFonts w:ascii="Trebuchet MS" w:eastAsia="Batang" w:hAnsi="Trebuchet MS" w:cs="Calibri"/>
          <w:bCs/>
          <w:sz w:val="22"/>
          <w:szCs w:val="22"/>
        </w:rPr>
        <w:t>A</w:t>
      </w:r>
      <w:r w:rsidR="008D1D65">
        <w:rPr>
          <w:rFonts w:ascii="Trebuchet MS" w:eastAsia="Batang" w:hAnsi="Trebuchet MS" w:cs="Calibri"/>
          <w:bCs/>
          <w:sz w:val="22"/>
          <w:szCs w:val="22"/>
        </w:rPr>
        <w:t>s informações inseridas no Sistema a</w:t>
      </w:r>
      <w:r w:rsidR="00CA3BB9" w:rsidRPr="00F856FA">
        <w:rPr>
          <w:rFonts w:ascii="Trebuchet MS" w:eastAsia="Batang" w:hAnsi="Trebuchet MS" w:cs="Calibri"/>
          <w:bCs/>
          <w:sz w:val="22"/>
          <w:szCs w:val="22"/>
        </w:rPr>
        <w:t>uxilia</w:t>
      </w:r>
      <w:r w:rsidR="008D1D65">
        <w:rPr>
          <w:rFonts w:ascii="Trebuchet MS" w:eastAsia="Batang" w:hAnsi="Trebuchet MS" w:cs="Calibri"/>
          <w:bCs/>
          <w:sz w:val="22"/>
          <w:szCs w:val="22"/>
        </w:rPr>
        <w:t xml:space="preserve">m </w:t>
      </w:r>
      <w:r w:rsidR="00CA3BB9">
        <w:rPr>
          <w:rFonts w:ascii="Trebuchet MS" w:eastAsia="Batang" w:hAnsi="Trebuchet MS" w:cs="Calibri"/>
          <w:bCs/>
          <w:sz w:val="22"/>
          <w:szCs w:val="22"/>
        </w:rPr>
        <w:t xml:space="preserve">a </w:t>
      </w:r>
      <w:r w:rsidR="00CA3BB9" w:rsidRPr="00F856FA">
        <w:rPr>
          <w:rFonts w:ascii="Trebuchet MS" w:eastAsia="Batang" w:hAnsi="Trebuchet MS" w:cs="Calibri"/>
          <w:bCs/>
          <w:sz w:val="22"/>
          <w:szCs w:val="22"/>
        </w:rPr>
        <w:t>avaliação da eficiência e eficácia da gestão</w:t>
      </w:r>
      <w:r w:rsidR="00CA3BB9">
        <w:rPr>
          <w:rFonts w:ascii="Trebuchet MS" w:eastAsia="Batang" w:hAnsi="Trebuchet MS" w:cs="Calibri"/>
          <w:bCs/>
          <w:sz w:val="22"/>
          <w:szCs w:val="22"/>
        </w:rPr>
        <w:t xml:space="preserve"> e a</w:t>
      </w:r>
      <w:r w:rsidR="00CA3BB9" w:rsidRPr="00F856FA">
        <w:rPr>
          <w:rFonts w:ascii="Trebuchet MS" w:eastAsia="Batang" w:hAnsi="Trebuchet MS" w:cs="Calibri"/>
          <w:bCs/>
          <w:sz w:val="22"/>
          <w:szCs w:val="22"/>
        </w:rPr>
        <w:t xml:space="preserve"> verificação, ao final do exercício, do alcance dos objetivos dos programas e cumprimento de metas previstas no PPA e na LOA.</w:t>
      </w:r>
    </w:p>
    <w:p w:rsidR="008D1D65" w:rsidRDefault="008D1D65" w:rsidP="009C59D6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bCs/>
          <w:sz w:val="22"/>
          <w:szCs w:val="22"/>
        </w:rPr>
      </w:pPr>
      <w:r>
        <w:rPr>
          <w:rFonts w:ascii="Trebuchet MS" w:eastAsia="Batang" w:hAnsi="Trebuchet MS" w:cs="Calibri"/>
          <w:sz w:val="22"/>
          <w:szCs w:val="22"/>
        </w:rPr>
        <w:t>Para possibilitar a realização d</w:t>
      </w:r>
      <w:r w:rsidR="00DC7145">
        <w:rPr>
          <w:rFonts w:ascii="Trebuchet MS" w:eastAsia="Batang" w:hAnsi="Trebuchet MS" w:cs="Calibri"/>
          <w:sz w:val="22"/>
          <w:szCs w:val="22"/>
        </w:rPr>
        <w:t xml:space="preserve">esse </w:t>
      </w:r>
      <w:r w:rsidR="00361640" w:rsidRPr="00F856FA">
        <w:rPr>
          <w:rFonts w:ascii="Trebuchet MS" w:eastAsia="Batang" w:hAnsi="Trebuchet MS" w:cs="Calibri"/>
          <w:sz w:val="22"/>
          <w:szCs w:val="22"/>
        </w:rPr>
        <w:t>a</w:t>
      </w:r>
      <w:r w:rsidR="009C59D6" w:rsidRPr="00F856FA">
        <w:rPr>
          <w:rFonts w:ascii="Trebuchet MS" w:eastAsia="Batang" w:hAnsi="Trebuchet MS" w:cs="Calibri"/>
          <w:bCs/>
          <w:sz w:val="22"/>
          <w:szCs w:val="22"/>
        </w:rPr>
        <w:t>companhamento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, o SAG </w:t>
      </w:r>
      <w:r w:rsidRPr="00CB49E5">
        <w:rPr>
          <w:rFonts w:ascii="Trebuchet MS" w:eastAsia="Batang" w:hAnsi="Trebuchet MS" w:cs="Calibri"/>
          <w:bCs/>
          <w:sz w:val="22"/>
          <w:szCs w:val="22"/>
        </w:rPr>
        <w:t>é disponibilizado às Unidades Orçamentárias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 </w:t>
      </w:r>
      <w:r w:rsidRPr="00CB49E5">
        <w:rPr>
          <w:rFonts w:ascii="Trebuchet MS" w:eastAsia="Batang" w:hAnsi="Trebuchet MS" w:cs="Calibri"/>
          <w:bCs/>
          <w:sz w:val="22"/>
          <w:szCs w:val="22"/>
        </w:rPr>
        <w:t>para o cadastramento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 e atualização da</w:t>
      </w:r>
      <w:r w:rsidRPr="00CB49E5">
        <w:rPr>
          <w:rFonts w:ascii="Trebuchet MS" w:eastAsia="Batang" w:hAnsi="Trebuchet MS" w:cs="Calibri"/>
          <w:bCs/>
          <w:sz w:val="22"/>
          <w:szCs w:val="22"/>
        </w:rPr>
        <w:t xml:space="preserve">s </w:t>
      </w:r>
      <w:bookmarkStart w:id="0" w:name="_GoBack"/>
      <w:r w:rsidRPr="00CB49E5">
        <w:rPr>
          <w:rFonts w:ascii="Trebuchet MS" w:eastAsia="Batang" w:hAnsi="Trebuchet MS" w:cs="Calibri"/>
          <w:bCs/>
          <w:sz w:val="22"/>
          <w:szCs w:val="22"/>
        </w:rPr>
        <w:t>etapa</w:t>
      </w:r>
      <w:bookmarkEnd w:id="0"/>
      <w:r w:rsidRPr="00CB49E5">
        <w:rPr>
          <w:rFonts w:ascii="Trebuchet MS" w:eastAsia="Batang" w:hAnsi="Trebuchet MS" w:cs="Calibri"/>
          <w:bCs/>
          <w:sz w:val="22"/>
          <w:szCs w:val="22"/>
        </w:rPr>
        <w:t>s que serão realizadas durante o exercício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 conforme previsto na </w:t>
      </w:r>
      <w:r w:rsidRPr="00CB49E5">
        <w:rPr>
          <w:rFonts w:ascii="Trebuchet MS" w:eastAsia="Batang" w:hAnsi="Trebuchet MS" w:cs="Calibri"/>
          <w:bCs/>
          <w:sz w:val="22"/>
          <w:szCs w:val="22"/>
        </w:rPr>
        <w:t>Lei Orçamentária Anual</w:t>
      </w:r>
      <w:r>
        <w:rPr>
          <w:rFonts w:ascii="Trebuchet MS" w:eastAsia="Batang" w:hAnsi="Trebuchet MS" w:cs="Calibri"/>
          <w:bCs/>
          <w:sz w:val="22"/>
          <w:szCs w:val="22"/>
        </w:rPr>
        <w:t>.</w:t>
      </w:r>
    </w:p>
    <w:p w:rsidR="00803B8C" w:rsidRDefault="00DC7145" w:rsidP="009C59D6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bCs/>
          <w:sz w:val="22"/>
          <w:szCs w:val="22"/>
        </w:rPr>
      </w:pPr>
      <w:r>
        <w:rPr>
          <w:rFonts w:ascii="Trebuchet MS" w:eastAsia="Batang" w:hAnsi="Trebuchet MS" w:cs="Calibri"/>
          <w:bCs/>
          <w:sz w:val="22"/>
          <w:szCs w:val="22"/>
        </w:rPr>
        <w:t xml:space="preserve">As informações inseridas no SAG pelos </w:t>
      </w:r>
      <w:r w:rsidR="004F5BD0" w:rsidRPr="00CB49E5">
        <w:rPr>
          <w:rFonts w:ascii="Trebuchet MS" w:eastAsia="Batang" w:hAnsi="Trebuchet MS" w:cs="Calibri"/>
          <w:bCs/>
          <w:sz w:val="22"/>
          <w:szCs w:val="22"/>
        </w:rPr>
        <w:t>Agentes de Planejamento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 indicados pelos titulares</w:t>
      </w:r>
      <w:r w:rsidR="004F5BD0" w:rsidRPr="00CB49E5">
        <w:rPr>
          <w:rFonts w:ascii="Trebuchet MS" w:eastAsia="Batang" w:hAnsi="Trebuchet MS" w:cs="Calibri"/>
          <w:bCs/>
          <w:sz w:val="22"/>
          <w:szCs w:val="22"/>
        </w:rPr>
        <w:t xml:space="preserve"> das </w:t>
      </w:r>
      <w:r w:rsidR="00803B8C" w:rsidRPr="0014230B">
        <w:rPr>
          <w:rFonts w:ascii="Trebuchet MS" w:eastAsia="Batang" w:hAnsi="Trebuchet MS" w:cs="Calibri"/>
          <w:bCs/>
          <w:sz w:val="22"/>
          <w:szCs w:val="22"/>
        </w:rPr>
        <w:t>Unidades devem</w:t>
      </w:r>
      <w:r w:rsidR="004F5BD0">
        <w:rPr>
          <w:rFonts w:ascii="Trebuchet MS" w:eastAsia="Batang" w:hAnsi="Trebuchet MS" w:cs="Calibri"/>
          <w:bCs/>
          <w:sz w:val="22"/>
          <w:szCs w:val="22"/>
        </w:rPr>
        <w:t xml:space="preserve"> 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ser </w:t>
      </w:r>
      <w:r w:rsidR="005045D4" w:rsidRPr="0014230B">
        <w:rPr>
          <w:rFonts w:ascii="Trebuchet MS" w:eastAsia="Batang" w:hAnsi="Trebuchet MS" w:cs="Calibri"/>
          <w:bCs/>
          <w:sz w:val="22"/>
          <w:szCs w:val="22"/>
        </w:rPr>
        <w:t>atualiza</w:t>
      </w:r>
      <w:r>
        <w:rPr>
          <w:rFonts w:ascii="Trebuchet MS" w:eastAsia="Batang" w:hAnsi="Trebuchet MS" w:cs="Calibri"/>
          <w:bCs/>
          <w:sz w:val="22"/>
          <w:szCs w:val="22"/>
        </w:rPr>
        <w:t>das</w:t>
      </w:r>
      <w:r w:rsidR="00274AF6" w:rsidRPr="0014230B">
        <w:rPr>
          <w:rFonts w:ascii="Trebuchet MS" w:eastAsia="Batang" w:hAnsi="Trebuchet MS" w:cs="Calibri"/>
          <w:bCs/>
          <w:sz w:val="22"/>
          <w:szCs w:val="22"/>
        </w:rPr>
        <w:t xml:space="preserve"> bimestralmente</w:t>
      </w:r>
      <w:r w:rsidR="00CA7DA6">
        <w:rPr>
          <w:rFonts w:ascii="Trebuchet MS" w:eastAsia="Batang" w:hAnsi="Trebuchet MS" w:cs="Calibri"/>
          <w:bCs/>
          <w:sz w:val="22"/>
          <w:szCs w:val="22"/>
        </w:rPr>
        <w:t xml:space="preserve">, em especial o </w:t>
      </w:r>
      <w:r w:rsidR="00803B8C" w:rsidRPr="00F856FA">
        <w:rPr>
          <w:rFonts w:ascii="Trebuchet MS" w:eastAsia="Batang" w:hAnsi="Trebuchet MS" w:cs="Calibri"/>
          <w:bCs/>
          <w:sz w:val="22"/>
          <w:szCs w:val="22"/>
        </w:rPr>
        <w:t xml:space="preserve">campo </w:t>
      </w:r>
      <w:r w:rsidR="005045D4" w:rsidRPr="00F856FA">
        <w:rPr>
          <w:rFonts w:ascii="Trebuchet MS" w:eastAsia="Batang" w:hAnsi="Trebuchet MS" w:cs="Calibri"/>
          <w:bCs/>
          <w:sz w:val="22"/>
          <w:szCs w:val="22"/>
        </w:rPr>
        <w:t>Etapa Realizada</w:t>
      </w:r>
      <w:r w:rsidR="00CA7DA6">
        <w:rPr>
          <w:rFonts w:ascii="Trebuchet MS" w:eastAsia="Batang" w:hAnsi="Trebuchet MS" w:cs="Calibri"/>
          <w:bCs/>
          <w:sz w:val="22"/>
          <w:szCs w:val="22"/>
        </w:rPr>
        <w:t>,</w:t>
      </w:r>
      <w:r w:rsidR="005045D4" w:rsidRPr="00F856FA">
        <w:rPr>
          <w:rFonts w:ascii="Trebuchet MS" w:eastAsia="Batang" w:hAnsi="Trebuchet MS" w:cs="Calibri"/>
          <w:bCs/>
          <w:sz w:val="22"/>
          <w:szCs w:val="22"/>
        </w:rPr>
        <w:t xml:space="preserve"> </w:t>
      </w:r>
      <w:r w:rsidR="00CA7DA6">
        <w:rPr>
          <w:rFonts w:ascii="Trebuchet MS" w:eastAsia="Batang" w:hAnsi="Trebuchet MS" w:cs="Calibri"/>
          <w:bCs/>
          <w:sz w:val="22"/>
          <w:szCs w:val="22"/>
        </w:rPr>
        <w:t xml:space="preserve">no qual deve ser </w:t>
      </w:r>
      <w:r w:rsidR="004F5BD0">
        <w:rPr>
          <w:rFonts w:ascii="Trebuchet MS" w:eastAsia="Batang" w:hAnsi="Trebuchet MS" w:cs="Calibri"/>
          <w:bCs/>
          <w:sz w:val="22"/>
          <w:szCs w:val="22"/>
        </w:rPr>
        <w:t>informa</w:t>
      </w:r>
      <w:r w:rsidR="00CA7DA6">
        <w:rPr>
          <w:rFonts w:ascii="Trebuchet MS" w:eastAsia="Batang" w:hAnsi="Trebuchet MS" w:cs="Calibri"/>
          <w:bCs/>
          <w:sz w:val="22"/>
          <w:szCs w:val="22"/>
        </w:rPr>
        <w:t>d</w:t>
      </w:r>
      <w:r>
        <w:rPr>
          <w:rFonts w:ascii="Trebuchet MS" w:eastAsia="Batang" w:hAnsi="Trebuchet MS" w:cs="Calibri"/>
          <w:bCs/>
          <w:sz w:val="22"/>
          <w:szCs w:val="22"/>
        </w:rPr>
        <w:t>o</w:t>
      </w:r>
      <w:r w:rsidR="004F5BD0">
        <w:rPr>
          <w:rFonts w:ascii="Trebuchet MS" w:eastAsia="Batang" w:hAnsi="Trebuchet MS" w:cs="Calibri"/>
          <w:bCs/>
          <w:sz w:val="22"/>
          <w:szCs w:val="22"/>
        </w:rPr>
        <w:t xml:space="preserve"> 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de maneira clara e objetiva o que foi efetivamente realizado. Nesse campo, as realizações físicas devem ser </w:t>
      </w:r>
      <w:r w:rsidR="004F5BD0">
        <w:rPr>
          <w:rFonts w:ascii="Trebuchet MS" w:eastAsia="Batang" w:hAnsi="Trebuchet MS" w:cs="Calibri"/>
          <w:bCs/>
          <w:sz w:val="22"/>
          <w:szCs w:val="22"/>
        </w:rPr>
        <w:t>quantificada</w:t>
      </w:r>
      <w:r>
        <w:rPr>
          <w:rFonts w:ascii="Trebuchet MS" w:eastAsia="Batang" w:hAnsi="Trebuchet MS" w:cs="Calibri"/>
          <w:bCs/>
          <w:sz w:val="22"/>
          <w:szCs w:val="22"/>
        </w:rPr>
        <w:t>s</w:t>
      </w:r>
      <w:r w:rsidR="004F5BD0">
        <w:rPr>
          <w:rFonts w:ascii="Trebuchet MS" w:eastAsia="Batang" w:hAnsi="Trebuchet MS" w:cs="Calibri"/>
          <w:bCs/>
          <w:sz w:val="22"/>
          <w:szCs w:val="22"/>
        </w:rPr>
        <w:t xml:space="preserve"> e compatíve</w:t>
      </w:r>
      <w:r>
        <w:rPr>
          <w:rFonts w:ascii="Trebuchet MS" w:eastAsia="Batang" w:hAnsi="Trebuchet MS" w:cs="Calibri"/>
          <w:bCs/>
          <w:sz w:val="22"/>
          <w:szCs w:val="22"/>
        </w:rPr>
        <w:t>is</w:t>
      </w:r>
      <w:r w:rsidR="004F5BD0">
        <w:rPr>
          <w:rFonts w:ascii="Trebuchet MS" w:eastAsia="Batang" w:hAnsi="Trebuchet MS" w:cs="Calibri"/>
          <w:bCs/>
          <w:sz w:val="22"/>
          <w:szCs w:val="22"/>
        </w:rPr>
        <w:t xml:space="preserve"> com a Etapa Prevista</w:t>
      </w:r>
      <w:r>
        <w:rPr>
          <w:rFonts w:ascii="Trebuchet MS" w:eastAsia="Batang" w:hAnsi="Trebuchet MS" w:cs="Calibri"/>
          <w:bCs/>
          <w:sz w:val="22"/>
          <w:szCs w:val="22"/>
        </w:rPr>
        <w:t>.</w:t>
      </w:r>
    </w:p>
    <w:p w:rsidR="00DD08B8" w:rsidRPr="00591EB0" w:rsidRDefault="00DD08B8" w:rsidP="00DD08B8">
      <w:pPr>
        <w:spacing w:before="120" w:line="360" w:lineRule="auto"/>
        <w:jc w:val="both"/>
        <w:rPr>
          <w:rFonts w:ascii="Trebuchet MS" w:hAnsi="Trebuchet MS" w:cs="Calibri"/>
          <w:b/>
          <w:sz w:val="22"/>
          <w:szCs w:val="22"/>
        </w:rPr>
      </w:pPr>
      <w:r w:rsidRPr="00591EB0">
        <w:rPr>
          <w:rFonts w:ascii="Trebuchet MS" w:hAnsi="Trebuchet MS" w:cs="Calibri"/>
          <w:b/>
          <w:sz w:val="22"/>
          <w:szCs w:val="22"/>
        </w:rPr>
        <w:t>A</w:t>
      </w:r>
      <w:r w:rsidR="00591EB0">
        <w:rPr>
          <w:rFonts w:ascii="Trebuchet MS" w:hAnsi="Trebuchet MS" w:cs="Calibri"/>
          <w:b/>
          <w:sz w:val="22"/>
          <w:szCs w:val="22"/>
        </w:rPr>
        <w:t>tualização e encerramento do</w:t>
      </w:r>
      <w:r w:rsidRPr="00591EB0">
        <w:rPr>
          <w:rFonts w:ascii="Trebuchet MS" w:hAnsi="Trebuchet MS" w:cs="Calibri"/>
          <w:b/>
          <w:sz w:val="22"/>
          <w:szCs w:val="22"/>
        </w:rPr>
        <w:t xml:space="preserve"> </w:t>
      </w:r>
      <w:r w:rsidR="00683985" w:rsidRPr="00591EB0">
        <w:rPr>
          <w:rFonts w:ascii="Trebuchet MS" w:hAnsi="Trebuchet MS" w:cs="Calibri"/>
          <w:b/>
          <w:sz w:val="22"/>
          <w:szCs w:val="22"/>
        </w:rPr>
        <w:t xml:space="preserve">6º </w:t>
      </w:r>
      <w:r w:rsidR="00591EB0">
        <w:rPr>
          <w:rFonts w:ascii="Trebuchet MS" w:hAnsi="Trebuchet MS" w:cs="Calibri"/>
          <w:b/>
          <w:sz w:val="22"/>
          <w:szCs w:val="22"/>
        </w:rPr>
        <w:t>bimestre</w:t>
      </w:r>
      <w:r w:rsidRPr="00591EB0">
        <w:rPr>
          <w:rFonts w:ascii="Trebuchet MS" w:hAnsi="Trebuchet MS" w:cs="Calibri"/>
          <w:b/>
          <w:sz w:val="22"/>
          <w:szCs w:val="22"/>
        </w:rPr>
        <w:t xml:space="preserve"> </w:t>
      </w:r>
      <w:r w:rsidR="00683985" w:rsidRPr="00591EB0">
        <w:rPr>
          <w:rFonts w:ascii="Trebuchet MS" w:hAnsi="Trebuchet MS" w:cs="Calibri"/>
          <w:b/>
          <w:sz w:val="22"/>
          <w:szCs w:val="22"/>
        </w:rPr>
        <w:t>- 2013</w:t>
      </w:r>
    </w:p>
    <w:p w:rsidR="00DD08B8" w:rsidRDefault="00420C9B" w:rsidP="009C59D6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>
        <w:rPr>
          <w:rFonts w:ascii="Trebuchet MS" w:eastAsia="Batang" w:hAnsi="Trebuchet MS" w:cs="Calibri"/>
          <w:bCs/>
          <w:sz w:val="22"/>
          <w:szCs w:val="22"/>
        </w:rPr>
        <w:t xml:space="preserve">O </w:t>
      </w:r>
      <w:r w:rsidR="00AE1715" w:rsidRPr="00F856FA">
        <w:rPr>
          <w:rFonts w:ascii="Trebuchet MS" w:eastAsia="Batang" w:hAnsi="Trebuchet MS" w:cs="Calibri"/>
          <w:sz w:val="22"/>
          <w:szCs w:val="22"/>
        </w:rPr>
        <w:t>SAG estará disponível</w:t>
      </w:r>
      <w:r>
        <w:rPr>
          <w:rFonts w:ascii="Trebuchet MS" w:eastAsia="Batang" w:hAnsi="Trebuchet MS" w:cs="Calibri"/>
          <w:sz w:val="22"/>
          <w:szCs w:val="22"/>
        </w:rPr>
        <w:t xml:space="preserve"> aos </w:t>
      </w:r>
      <w:r w:rsidR="00AE1715" w:rsidRPr="00F856FA">
        <w:rPr>
          <w:rFonts w:ascii="Trebuchet MS" w:eastAsia="Batang" w:hAnsi="Trebuchet MS" w:cs="Calibri"/>
          <w:sz w:val="22"/>
          <w:szCs w:val="22"/>
        </w:rPr>
        <w:t xml:space="preserve">Agentes de Planejamento </w:t>
      </w:r>
      <w:r>
        <w:rPr>
          <w:rFonts w:ascii="Trebuchet MS" w:eastAsia="Batang" w:hAnsi="Trebuchet MS" w:cs="Calibri"/>
          <w:sz w:val="22"/>
          <w:szCs w:val="22"/>
        </w:rPr>
        <w:t>pa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 xml:space="preserve">ra atualização </w:t>
      </w:r>
      <w:r>
        <w:rPr>
          <w:rFonts w:ascii="Trebuchet MS" w:eastAsia="Batang" w:hAnsi="Trebuchet MS" w:cs="Calibri"/>
          <w:bCs/>
          <w:sz w:val="22"/>
          <w:szCs w:val="22"/>
        </w:rPr>
        <w:t>do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 xml:space="preserve"> 6º bimestre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 </w:t>
      </w:r>
      <w:r w:rsidR="00AE1715" w:rsidRPr="00420C9B">
        <w:rPr>
          <w:rFonts w:ascii="Trebuchet MS" w:eastAsia="Batang" w:hAnsi="Trebuchet MS" w:cs="Calibri"/>
          <w:b/>
          <w:sz w:val="22"/>
          <w:szCs w:val="22"/>
        </w:rPr>
        <w:t>no período de</w:t>
      </w:r>
      <w:r w:rsidR="00AE1715" w:rsidRPr="00F856FA">
        <w:rPr>
          <w:rFonts w:ascii="Trebuchet MS" w:eastAsia="Batang" w:hAnsi="Trebuchet MS" w:cs="Calibri"/>
          <w:b/>
          <w:sz w:val="22"/>
          <w:szCs w:val="22"/>
        </w:rPr>
        <w:t xml:space="preserve"> 1</w:t>
      </w:r>
      <w:r w:rsidR="00AE1715">
        <w:rPr>
          <w:rFonts w:ascii="Trebuchet MS" w:eastAsia="Batang" w:hAnsi="Trebuchet MS" w:cs="Calibri"/>
          <w:b/>
          <w:sz w:val="22"/>
          <w:szCs w:val="22"/>
        </w:rPr>
        <w:t>6</w:t>
      </w:r>
      <w:r w:rsidR="00AE1715" w:rsidRPr="00F856FA">
        <w:rPr>
          <w:rFonts w:ascii="Trebuchet MS" w:eastAsia="Batang" w:hAnsi="Trebuchet MS" w:cs="Calibri"/>
          <w:b/>
          <w:sz w:val="22"/>
          <w:szCs w:val="22"/>
        </w:rPr>
        <w:t>/12/201</w:t>
      </w:r>
      <w:r w:rsidR="00AE1715">
        <w:rPr>
          <w:rFonts w:ascii="Trebuchet MS" w:eastAsia="Batang" w:hAnsi="Trebuchet MS" w:cs="Calibri"/>
          <w:b/>
          <w:sz w:val="22"/>
          <w:szCs w:val="22"/>
        </w:rPr>
        <w:t>3</w:t>
      </w:r>
      <w:r w:rsidR="00AE1715" w:rsidRPr="00F856FA">
        <w:rPr>
          <w:rFonts w:ascii="Trebuchet MS" w:eastAsia="Batang" w:hAnsi="Trebuchet MS" w:cs="Calibri"/>
          <w:b/>
          <w:sz w:val="22"/>
          <w:szCs w:val="22"/>
        </w:rPr>
        <w:t xml:space="preserve"> a 1</w:t>
      </w:r>
      <w:r w:rsidR="00AE1715">
        <w:rPr>
          <w:rFonts w:ascii="Trebuchet MS" w:eastAsia="Batang" w:hAnsi="Trebuchet MS" w:cs="Calibri"/>
          <w:b/>
          <w:sz w:val="22"/>
          <w:szCs w:val="22"/>
        </w:rPr>
        <w:t>0</w:t>
      </w:r>
      <w:r w:rsidR="00AE1715" w:rsidRPr="00F856FA">
        <w:rPr>
          <w:rFonts w:ascii="Trebuchet MS" w:eastAsia="Batang" w:hAnsi="Trebuchet MS" w:cs="Calibri"/>
          <w:b/>
          <w:sz w:val="22"/>
          <w:szCs w:val="22"/>
        </w:rPr>
        <w:t>/01/201</w:t>
      </w:r>
      <w:r w:rsidR="00AE1715">
        <w:rPr>
          <w:rFonts w:ascii="Trebuchet MS" w:eastAsia="Batang" w:hAnsi="Trebuchet MS" w:cs="Calibri"/>
          <w:b/>
          <w:sz w:val="22"/>
          <w:szCs w:val="22"/>
        </w:rPr>
        <w:t>4</w:t>
      </w:r>
      <w:r>
        <w:rPr>
          <w:rFonts w:ascii="Trebuchet MS" w:eastAsia="Batang" w:hAnsi="Trebuchet MS" w:cs="Calibri"/>
          <w:b/>
          <w:sz w:val="22"/>
          <w:szCs w:val="22"/>
        </w:rPr>
        <w:t xml:space="preserve">. </w:t>
      </w:r>
      <w:r w:rsidRPr="00420C9B">
        <w:rPr>
          <w:rFonts w:ascii="Trebuchet MS" w:eastAsia="Batang" w:hAnsi="Trebuchet MS" w:cs="Calibri"/>
          <w:sz w:val="22"/>
          <w:szCs w:val="22"/>
        </w:rPr>
        <w:t>As informações</w:t>
      </w:r>
      <w:r>
        <w:rPr>
          <w:rFonts w:ascii="Trebuchet MS" w:eastAsia="Batang" w:hAnsi="Trebuchet MS" w:cs="Calibri"/>
          <w:sz w:val="22"/>
          <w:szCs w:val="22"/>
        </w:rPr>
        <w:t xml:space="preserve"> </w:t>
      </w:r>
      <w:r w:rsidR="00DD08B8">
        <w:rPr>
          <w:rFonts w:ascii="Trebuchet MS" w:eastAsia="Batang" w:hAnsi="Trebuchet MS" w:cs="Calibri"/>
          <w:sz w:val="22"/>
          <w:szCs w:val="22"/>
        </w:rPr>
        <w:t xml:space="preserve">devem ser acumuladas e </w:t>
      </w:r>
      <w:r>
        <w:rPr>
          <w:rFonts w:ascii="Trebuchet MS" w:eastAsia="Batang" w:hAnsi="Trebuchet MS" w:cs="Calibri"/>
          <w:sz w:val="22"/>
          <w:szCs w:val="22"/>
        </w:rPr>
        <w:t xml:space="preserve">refletir toda a execução </w:t>
      </w:r>
      <w:r w:rsidR="00DD08B8">
        <w:rPr>
          <w:rFonts w:ascii="Trebuchet MS" w:eastAsia="Batang" w:hAnsi="Trebuchet MS" w:cs="Calibri"/>
          <w:sz w:val="22"/>
          <w:szCs w:val="22"/>
        </w:rPr>
        <w:t xml:space="preserve">física </w:t>
      </w:r>
      <w:r>
        <w:rPr>
          <w:rFonts w:ascii="Trebuchet MS" w:eastAsia="Batang" w:hAnsi="Trebuchet MS" w:cs="Calibri"/>
          <w:sz w:val="22"/>
          <w:szCs w:val="22"/>
        </w:rPr>
        <w:t>realizada durante o exercício</w:t>
      </w:r>
      <w:r w:rsidR="00233672">
        <w:rPr>
          <w:rFonts w:ascii="Trebuchet MS" w:eastAsia="Batang" w:hAnsi="Trebuchet MS" w:cs="Calibri"/>
          <w:sz w:val="22"/>
          <w:szCs w:val="22"/>
        </w:rPr>
        <w:t xml:space="preserve"> (do 1º ao 6º bimestre)</w:t>
      </w:r>
      <w:r>
        <w:rPr>
          <w:rFonts w:ascii="Trebuchet MS" w:eastAsia="Batang" w:hAnsi="Trebuchet MS" w:cs="Calibri"/>
          <w:sz w:val="22"/>
          <w:szCs w:val="22"/>
        </w:rPr>
        <w:t xml:space="preserve"> e com dados fechados até 31/12/2013. </w:t>
      </w:r>
    </w:p>
    <w:p w:rsidR="00A24B2C" w:rsidRPr="00D045AD" w:rsidRDefault="008802C8" w:rsidP="00D045AD">
      <w:pPr>
        <w:spacing w:before="120" w:line="360" w:lineRule="auto"/>
        <w:ind w:left="774" w:firstLine="360"/>
        <w:jc w:val="both"/>
        <w:rPr>
          <w:rFonts w:ascii="Trebuchet MS" w:hAnsi="Trebuchet MS" w:cs="Calibri"/>
          <w:sz w:val="22"/>
          <w:szCs w:val="22"/>
        </w:rPr>
      </w:pPr>
      <w:r w:rsidRPr="00D045AD">
        <w:rPr>
          <w:rFonts w:ascii="Trebuchet MS" w:hAnsi="Trebuchet MS" w:cs="Calibri"/>
          <w:sz w:val="22"/>
          <w:szCs w:val="22"/>
        </w:rPr>
        <w:t>Pontos importantes a serem observados n</w:t>
      </w:r>
      <w:r w:rsidR="00A24B2C" w:rsidRPr="00D045AD">
        <w:rPr>
          <w:rFonts w:ascii="Trebuchet MS" w:hAnsi="Trebuchet MS" w:cs="Calibri"/>
          <w:sz w:val="22"/>
          <w:szCs w:val="22"/>
        </w:rPr>
        <w:t>o encerramento do 6º bimestre</w:t>
      </w:r>
      <w:r w:rsidR="00EE4F23" w:rsidRPr="00D045AD">
        <w:rPr>
          <w:rFonts w:ascii="Trebuchet MS" w:hAnsi="Trebuchet MS" w:cs="Calibri"/>
          <w:sz w:val="22"/>
          <w:szCs w:val="22"/>
        </w:rPr>
        <w:t xml:space="preserve"> - SAG</w:t>
      </w:r>
      <w:r w:rsidR="00A24B2C" w:rsidRPr="00D045AD">
        <w:rPr>
          <w:rFonts w:ascii="Trebuchet MS" w:hAnsi="Trebuchet MS" w:cs="Calibri"/>
          <w:sz w:val="22"/>
          <w:szCs w:val="22"/>
        </w:rPr>
        <w:t>:</w:t>
      </w:r>
    </w:p>
    <w:p w:rsidR="00A24B2C" w:rsidRPr="00F856FA" w:rsidRDefault="00420C9B" w:rsidP="00B175AB">
      <w:pPr>
        <w:numPr>
          <w:ilvl w:val="0"/>
          <w:numId w:val="3"/>
        </w:numPr>
        <w:spacing w:before="120" w:line="360" w:lineRule="auto"/>
        <w:ind w:left="0" w:firstLine="1134"/>
        <w:jc w:val="both"/>
        <w:rPr>
          <w:rFonts w:ascii="Trebuchet MS" w:hAnsi="Trebuchet MS" w:cs="Calibri"/>
          <w:b/>
          <w:sz w:val="22"/>
          <w:szCs w:val="22"/>
        </w:rPr>
      </w:pPr>
      <w:r>
        <w:rPr>
          <w:rFonts w:ascii="Trebuchet MS" w:hAnsi="Trebuchet MS" w:cs="Calibri"/>
          <w:b/>
          <w:sz w:val="22"/>
          <w:szCs w:val="22"/>
        </w:rPr>
        <w:t>Es</w:t>
      </w:r>
      <w:r w:rsidR="005F3E34" w:rsidRPr="00F856FA">
        <w:rPr>
          <w:rFonts w:ascii="Trebuchet MS" w:hAnsi="Trebuchet MS" w:cs="Calibri"/>
          <w:b/>
          <w:sz w:val="22"/>
          <w:szCs w:val="22"/>
        </w:rPr>
        <w:t>tágio “A Ser Iniciada – SI”</w:t>
      </w:r>
      <w:r>
        <w:rPr>
          <w:rFonts w:ascii="Trebuchet MS" w:hAnsi="Trebuchet MS" w:cs="Calibri"/>
          <w:b/>
          <w:sz w:val="22"/>
          <w:szCs w:val="22"/>
        </w:rPr>
        <w:t xml:space="preserve"> </w:t>
      </w:r>
    </w:p>
    <w:p w:rsidR="005F3E34" w:rsidRDefault="00420C9B" w:rsidP="009C59D6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DF17E3">
        <w:rPr>
          <w:rFonts w:ascii="Trebuchet MS" w:hAnsi="Trebuchet MS" w:cs="Calibri"/>
          <w:i/>
          <w:sz w:val="22"/>
          <w:szCs w:val="22"/>
        </w:rPr>
        <w:t>Nenhuma etapa</w:t>
      </w:r>
      <w:r w:rsidRPr="00DF17E3">
        <w:rPr>
          <w:rFonts w:ascii="Trebuchet MS" w:hAnsi="Trebuchet MS" w:cs="Calibri"/>
          <w:sz w:val="22"/>
          <w:szCs w:val="22"/>
        </w:rPr>
        <w:t xml:space="preserve"> poderá permanecer no estágio </w:t>
      </w:r>
      <w:proofErr w:type="gramStart"/>
      <w:r w:rsidRPr="00DF17E3">
        <w:rPr>
          <w:rFonts w:ascii="Trebuchet MS" w:hAnsi="Trebuchet MS" w:cs="Calibri"/>
          <w:sz w:val="22"/>
          <w:szCs w:val="22"/>
        </w:rPr>
        <w:t>“A Ser Iniciada – SI</w:t>
      </w:r>
      <w:r>
        <w:rPr>
          <w:rFonts w:ascii="Trebuchet MS" w:hAnsi="Trebuchet MS" w:cs="Calibri"/>
          <w:b/>
          <w:sz w:val="22"/>
          <w:szCs w:val="22"/>
        </w:rPr>
        <w:t>.</w:t>
      </w:r>
      <w:proofErr w:type="gramEnd"/>
      <w:r w:rsidRPr="00F856FA">
        <w:rPr>
          <w:rFonts w:ascii="Trebuchet MS" w:hAnsi="Trebuchet MS" w:cs="Calibri"/>
          <w:sz w:val="22"/>
          <w:szCs w:val="22"/>
        </w:rPr>
        <w:t xml:space="preserve"> </w:t>
      </w:r>
      <w:r w:rsidR="009C59D6" w:rsidRPr="00F856FA">
        <w:rPr>
          <w:rFonts w:ascii="Trebuchet MS" w:hAnsi="Trebuchet MS" w:cs="Calibri"/>
          <w:sz w:val="22"/>
          <w:szCs w:val="22"/>
        </w:rPr>
        <w:t>Os estágios corretos, de acordo com a situação de cada etapa, serão: “Concluída – CO”, “Atrasada - AT”, “Paralisada – PA”, “Não iniciada – NI”</w:t>
      </w:r>
      <w:r>
        <w:rPr>
          <w:rFonts w:ascii="Trebuchet MS" w:hAnsi="Trebuchet MS" w:cs="Calibri"/>
          <w:sz w:val="22"/>
          <w:szCs w:val="22"/>
        </w:rPr>
        <w:t xml:space="preserve"> e</w:t>
      </w:r>
      <w:r w:rsidR="009C59D6" w:rsidRPr="00F856FA">
        <w:rPr>
          <w:rFonts w:ascii="Trebuchet MS" w:hAnsi="Trebuchet MS" w:cs="Calibri"/>
          <w:sz w:val="22"/>
          <w:szCs w:val="22"/>
        </w:rPr>
        <w:t xml:space="preserve"> “Cancelada – CA”</w:t>
      </w:r>
      <w:r w:rsidR="00E67DCC">
        <w:rPr>
          <w:rFonts w:ascii="Trebuchet MS" w:hAnsi="Trebuchet MS" w:cs="Calibri"/>
          <w:sz w:val="22"/>
          <w:szCs w:val="22"/>
        </w:rPr>
        <w:t>. Podem também permanecer no estágio NO – Andamento Normal seguindo a regra abaixo:</w:t>
      </w:r>
    </w:p>
    <w:p w:rsidR="00A24B2C" w:rsidRPr="00233672" w:rsidRDefault="00A24B2C" w:rsidP="00233672">
      <w:pPr>
        <w:pStyle w:val="PargrafodaLista"/>
        <w:numPr>
          <w:ilvl w:val="0"/>
          <w:numId w:val="3"/>
        </w:numPr>
        <w:ind w:left="1701" w:hanging="567"/>
        <w:rPr>
          <w:rFonts w:ascii="Trebuchet MS" w:hAnsi="Trebuchet MS" w:cs="Calibri"/>
          <w:b/>
          <w:sz w:val="22"/>
          <w:szCs w:val="22"/>
        </w:rPr>
      </w:pPr>
      <w:r w:rsidRPr="00233672">
        <w:rPr>
          <w:rFonts w:ascii="Trebuchet MS" w:hAnsi="Trebuchet MS" w:cs="Calibri"/>
          <w:b/>
          <w:sz w:val="22"/>
          <w:szCs w:val="22"/>
        </w:rPr>
        <w:t xml:space="preserve">Estágio </w:t>
      </w:r>
      <w:proofErr w:type="gramStart"/>
      <w:r w:rsidRPr="00233672">
        <w:rPr>
          <w:rFonts w:ascii="Trebuchet MS" w:hAnsi="Trebuchet MS" w:cs="Calibri"/>
          <w:b/>
          <w:sz w:val="22"/>
          <w:szCs w:val="22"/>
        </w:rPr>
        <w:t>“Andamento Normal – NO</w:t>
      </w:r>
    </w:p>
    <w:p w:rsidR="009C59D6" w:rsidRPr="00F856FA" w:rsidRDefault="009C59D6" w:rsidP="009C59D6">
      <w:pPr>
        <w:tabs>
          <w:tab w:val="left" w:pos="426"/>
        </w:tabs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proofErr w:type="gramEnd"/>
      <w:r w:rsidRPr="00DF17E3">
        <w:rPr>
          <w:rFonts w:ascii="Trebuchet MS" w:hAnsi="Trebuchet MS" w:cs="Calibri"/>
          <w:sz w:val="22"/>
          <w:szCs w:val="22"/>
        </w:rPr>
        <w:t xml:space="preserve">Somente as etapas referentes a </w:t>
      </w:r>
      <w:r w:rsidRPr="0079712C">
        <w:rPr>
          <w:rFonts w:ascii="Trebuchet MS" w:hAnsi="Trebuchet MS" w:cs="Calibri"/>
          <w:b/>
          <w:i/>
          <w:sz w:val="22"/>
          <w:szCs w:val="22"/>
        </w:rPr>
        <w:t>projet</w:t>
      </w:r>
      <w:r w:rsidR="00720FA9" w:rsidRPr="0079712C">
        <w:rPr>
          <w:rFonts w:ascii="Trebuchet MS" w:hAnsi="Trebuchet MS" w:cs="Calibri"/>
          <w:b/>
          <w:i/>
          <w:sz w:val="22"/>
          <w:szCs w:val="22"/>
        </w:rPr>
        <w:t>os</w:t>
      </w:r>
      <w:r w:rsidRPr="00DF17E3">
        <w:rPr>
          <w:rFonts w:ascii="Trebuchet MS" w:hAnsi="Trebuchet MS" w:cs="Calibri"/>
          <w:sz w:val="22"/>
          <w:szCs w:val="22"/>
        </w:rPr>
        <w:t>, que</w:t>
      </w:r>
      <w:r w:rsidRPr="00F856FA">
        <w:rPr>
          <w:rFonts w:ascii="Trebuchet MS" w:hAnsi="Trebuchet MS" w:cs="Calibri"/>
          <w:sz w:val="22"/>
          <w:szCs w:val="22"/>
        </w:rPr>
        <w:t xml:space="preserve"> foram </w:t>
      </w:r>
      <w:r w:rsidRPr="00420C9B">
        <w:rPr>
          <w:rFonts w:ascii="Trebuchet MS" w:hAnsi="Trebuchet MS" w:cs="Calibri"/>
          <w:i/>
          <w:sz w:val="22"/>
          <w:szCs w:val="22"/>
        </w:rPr>
        <w:t>programadas no SAG para ultrapassarem o exercício</w:t>
      </w:r>
      <w:r w:rsidRPr="00F856FA">
        <w:rPr>
          <w:rFonts w:ascii="Trebuchet MS" w:hAnsi="Trebuchet MS" w:cs="Calibri"/>
          <w:sz w:val="22"/>
          <w:szCs w:val="22"/>
        </w:rPr>
        <w:t xml:space="preserve">, cujas realizações </w:t>
      </w:r>
      <w:r w:rsidRPr="00420C9B">
        <w:rPr>
          <w:rFonts w:ascii="Trebuchet MS" w:hAnsi="Trebuchet MS" w:cs="Calibri"/>
          <w:i/>
          <w:sz w:val="22"/>
          <w:szCs w:val="22"/>
        </w:rPr>
        <w:t>não estejam em atraso</w:t>
      </w:r>
      <w:r w:rsidRPr="00F856FA">
        <w:rPr>
          <w:rFonts w:ascii="Trebuchet MS" w:hAnsi="Trebuchet MS" w:cs="Calibri"/>
          <w:sz w:val="22"/>
          <w:szCs w:val="22"/>
        </w:rPr>
        <w:t xml:space="preserve"> e que têm </w:t>
      </w:r>
      <w:r w:rsidRPr="00420C9B">
        <w:rPr>
          <w:rFonts w:ascii="Trebuchet MS" w:hAnsi="Trebuchet MS" w:cs="Calibri"/>
          <w:i/>
          <w:sz w:val="22"/>
          <w:szCs w:val="22"/>
        </w:rPr>
        <w:t>orçamento previsto na LOA</w:t>
      </w:r>
      <w:r w:rsidR="00A24B2C" w:rsidRPr="00420C9B">
        <w:rPr>
          <w:rFonts w:ascii="Trebuchet MS" w:hAnsi="Trebuchet MS" w:cs="Calibri"/>
          <w:i/>
          <w:sz w:val="22"/>
          <w:szCs w:val="22"/>
        </w:rPr>
        <w:t xml:space="preserve"> 201</w:t>
      </w:r>
      <w:r w:rsidR="007E3600" w:rsidRPr="00420C9B">
        <w:rPr>
          <w:rFonts w:ascii="Trebuchet MS" w:hAnsi="Trebuchet MS" w:cs="Calibri"/>
          <w:i/>
          <w:sz w:val="22"/>
          <w:szCs w:val="22"/>
        </w:rPr>
        <w:t>4</w:t>
      </w:r>
      <w:r w:rsidRPr="00F856FA">
        <w:rPr>
          <w:rFonts w:ascii="Trebuchet MS" w:hAnsi="Trebuchet MS" w:cs="Calibri"/>
          <w:sz w:val="22"/>
          <w:szCs w:val="22"/>
        </w:rPr>
        <w:t xml:space="preserve"> poderão permanecer no estágio “Andamento Normal – NO”. </w:t>
      </w:r>
    </w:p>
    <w:p w:rsidR="009C59D6" w:rsidRPr="00F856FA" w:rsidRDefault="009C59D6" w:rsidP="009C59D6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lastRenderedPageBreak/>
        <w:t xml:space="preserve">As etapas referentes a </w:t>
      </w:r>
      <w:r w:rsidRPr="0079712C">
        <w:rPr>
          <w:rFonts w:ascii="Trebuchet MS" w:hAnsi="Trebuchet MS" w:cs="Calibri"/>
          <w:b/>
          <w:i/>
          <w:sz w:val="22"/>
          <w:szCs w:val="22"/>
        </w:rPr>
        <w:t>projeto</w:t>
      </w:r>
      <w:r w:rsidRPr="0079712C">
        <w:rPr>
          <w:rFonts w:ascii="Trebuchet MS" w:hAnsi="Trebuchet MS" w:cs="Calibri"/>
          <w:b/>
          <w:sz w:val="22"/>
          <w:szCs w:val="22"/>
        </w:rPr>
        <w:t>s</w:t>
      </w:r>
      <w:r w:rsidRPr="00F856FA">
        <w:rPr>
          <w:rFonts w:ascii="Trebuchet MS" w:hAnsi="Trebuchet MS" w:cs="Calibri"/>
          <w:sz w:val="22"/>
          <w:szCs w:val="22"/>
        </w:rPr>
        <w:t xml:space="preserve">, que foram </w:t>
      </w:r>
      <w:r w:rsidR="0079712C" w:rsidRPr="0079712C">
        <w:rPr>
          <w:rFonts w:ascii="Trebuchet MS" w:hAnsi="Trebuchet MS" w:cs="Calibri"/>
          <w:bCs/>
          <w:i/>
          <w:sz w:val="22"/>
          <w:szCs w:val="22"/>
        </w:rPr>
        <w:t xml:space="preserve">concluídas </w:t>
      </w:r>
      <w:r w:rsidR="0079712C" w:rsidRPr="0079712C">
        <w:rPr>
          <w:rFonts w:ascii="Trebuchet MS" w:hAnsi="Trebuchet MS" w:cs="Calibri"/>
          <w:i/>
          <w:sz w:val="22"/>
          <w:szCs w:val="22"/>
        </w:rPr>
        <w:t>fisicamente</w:t>
      </w:r>
      <w:r w:rsidR="0079712C" w:rsidRPr="00F856FA">
        <w:rPr>
          <w:rFonts w:ascii="Trebuchet MS" w:hAnsi="Trebuchet MS" w:cs="Calibri"/>
          <w:sz w:val="22"/>
          <w:szCs w:val="22"/>
        </w:rPr>
        <w:t xml:space="preserve"> </w:t>
      </w:r>
      <w:r w:rsidRPr="00F856FA">
        <w:rPr>
          <w:rFonts w:ascii="Trebuchet MS" w:hAnsi="Trebuchet MS" w:cs="Calibri"/>
          <w:sz w:val="22"/>
          <w:szCs w:val="22"/>
        </w:rPr>
        <w:t>até o encerramento do exercício deverão ter seus estágios como concluídas.</w:t>
      </w:r>
    </w:p>
    <w:p w:rsidR="00EE4F23" w:rsidRDefault="009C59D6" w:rsidP="009C59D6">
      <w:pPr>
        <w:pStyle w:val="Recuodecorpodetexto3"/>
        <w:tabs>
          <w:tab w:val="left" w:pos="426"/>
        </w:tabs>
        <w:ind w:firstLine="1134"/>
        <w:rPr>
          <w:rFonts w:ascii="Trebuchet MS" w:eastAsia="Times New Roman" w:hAnsi="Trebuchet MS" w:cs="Calibri"/>
          <w:szCs w:val="22"/>
        </w:rPr>
      </w:pPr>
      <w:r w:rsidRPr="00F856FA">
        <w:rPr>
          <w:rFonts w:ascii="Trebuchet MS" w:eastAsia="Times New Roman" w:hAnsi="Trebuchet MS" w:cs="Calibri"/>
          <w:szCs w:val="22"/>
        </w:rPr>
        <w:t xml:space="preserve">As etapas referentes a </w:t>
      </w:r>
      <w:r w:rsidR="0079712C">
        <w:rPr>
          <w:rFonts w:ascii="Trebuchet MS" w:eastAsia="Times New Roman" w:hAnsi="Trebuchet MS" w:cs="Calibri"/>
          <w:szCs w:val="22"/>
        </w:rPr>
        <w:t>ações do tipo</w:t>
      </w:r>
      <w:r w:rsidRPr="00F856FA">
        <w:rPr>
          <w:rFonts w:ascii="Trebuchet MS" w:eastAsia="Times New Roman" w:hAnsi="Trebuchet MS" w:cs="Calibri"/>
          <w:szCs w:val="22"/>
        </w:rPr>
        <w:t xml:space="preserve"> </w:t>
      </w:r>
      <w:r w:rsidRPr="0079712C">
        <w:rPr>
          <w:rFonts w:ascii="Trebuchet MS" w:eastAsia="Times New Roman" w:hAnsi="Trebuchet MS" w:cs="Calibri"/>
          <w:b/>
          <w:i/>
          <w:szCs w:val="22"/>
        </w:rPr>
        <w:t>atividades</w:t>
      </w:r>
      <w:r w:rsidR="00E67DCC" w:rsidRPr="0079712C">
        <w:rPr>
          <w:rFonts w:ascii="Trebuchet MS" w:eastAsia="Times New Roman" w:hAnsi="Trebuchet MS" w:cs="Calibri"/>
          <w:szCs w:val="22"/>
        </w:rPr>
        <w:t xml:space="preserve"> que tiveram início e estavam em Andamento Normal</w:t>
      </w:r>
      <w:r w:rsidR="00734488" w:rsidRPr="0079712C">
        <w:rPr>
          <w:rFonts w:ascii="Trebuchet MS" w:eastAsia="Times New Roman" w:hAnsi="Trebuchet MS" w:cs="Calibri"/>
          <w:szCs w:val="22"/>
        </w:rPr>
        <w:t xml:space="preserve"> </w:t>
      </w:r>
      <w:r w:rsidRPr="0079712C">
        <w:rPr>
          <w:rFonts w:ascii="Trebuchet MS" w:eastAsia="Times New Roman" w:hAnsi="Trebuchet MS" w:cs="Calibri"/>
          <w:szCs w:val="22"/>
        </w:rPr>
        <w:t>por serem contínuas, deverão ser</w:t>
      </w:r>
      <w:r w:rsidRPr="0079712C">
        <w:rPr>
          <w:rFonts w:ascii="Trebuchet MS" w:eastAsia="Times New Roman" w:hAnsi="Trebuchet MS" w:cs="Calibri"/>
          <w:bCs/>
          <w:szCs w:val="22"/>
        </w:rPr>
        <w:t xml:space="preserve"> </w:t>
      </w:r>
      <w:r w:rsidR="0079712C" w:rsidRPr="0079712C">
        <w:rPr>
          <w:rFonts w:ascii="Trebuchet MS" w:eastAsia="Times New Roman" w:hAnsi="Trebuchet MS" w:cs="Calibri"/>
          <w:b/>
          <w:bCs/>
          <w:i/>
          <w:szCs w:val="22"/>
        </w:rPr>
        <w:t>concluídas</w:t>
      </w:r>
      <w:r w:rsidRPr="0079712C">
        <w:rPr>
          <w:rFonts w:ascii="Trebuchet MS" w:eastAsia="Times New Roman" w:hAnsi="Trebuchet MS" w:cs="Calibri"/>
          <w:bCs/>
          <w:szCs w:val="22"/>
        </w:rPr>
        <w:t xml:space="preserve"> no 6º bimestre</w:t>
      </w:r>
      <w:r w:rsidRPr="0079712C">
        <w:rPr>
          <w:rFonts w:ascii="Trebuchet MS" w:eastAsia="Times New Roman" w:hAnsi="Trebuchet MS" w:cs="Calibri"/>
          <w:szCs w:val="22"/>
        </w:rPr>
        <w:t xml:space="preserve">. </w:t>
      </w:r>
    </w:p>
    <w:p w:rsidR="003E64F2" w:rsidRPr="003E64F2" w:rsidRDefault="003E64F2" w:rsidP="003E64F2">
      <w:pPr>
        <w:pStyle w:val="Recuodecorpodetexto3"/>
        <w:numPr>
          <w:ilvl w:val="1"/>
          <w:numId w:val="22"/>
        </w:numPr>
        <w:tabs>
          <w:tab w:val="left" w:pos="426"/>
        </w:tabs>
        <w:rPr>
          <w:rFonts w:ascii="Trebuchet MS" w:hAnsi="Trebuchet MS" w:cs="Calibri"/>
          <w:szCs w:val="22"/>
        </w:rPr>
      </w:pPr>
      <w:r w:rsidRPr="003E64F2">
        <w:rPr>
          <w:rFonts w:ascii="Trebuchet MS" w:eastAsia="Times New Roman" w:hAnsi="Trebuchet MS" w:cs="Calibri"/>
          <w:b/>
          <w:bCs/>
          <w:szCs w:val="22"/>
          <w:u w:val="single"/>
        </w:rPr>
        <w:t xml:space="preserve">EE – Empenhado a executar (estágio novo): </w:t>
      </w:r>
    </w:p>
    <w:p w:rsidR="00227B94" w:rsidRDefault="00227B94" w:rsidP="00227B94">
      <w:pPr>
        <w:pStyle w:val="Recuodecorpodetexto3"/>
        <w:tabs>
          <w:tab w:val="left" w:pos="426"/>
        </w:tabs>
        <w:ind w:firstLine="1134"/>
        <w:rPr>
          <w:rFonts w:ascii="Calibri" w:eastAsia="Times New Roman" w:hAnsi="Calibri" w:cs="Calibri"/>
          <w:sz w:val="24"/>
          <w:szCs w:val="24"/>
        </w:rPr>
      </w:pPr>
      <w:r w:rsidRPr="00227B94">
        <w:rPr>
          <w:rFonts w:ascii="Calibri" w:eastAsia="Times New Roman" w:hAnsi="Calibri" w:cs="Calibri"/>
          <w:sz w:val="24"/>
          <w:szCs w:val="24"/>
        </w:rPr>
        <w:t>Somente para projeto empenhado e inscrito em restos a pagar, cuja execução física será concluída no ano seguinte e para o qual não há programa de trabalho na LOA de 2014.</w:t>
      </w:r>
    </w:p>
    <w:p w:rsidR="00227B94" w:rsidRDefault="00227B94" w:rsidP="00227B94">
      <w:pPr>
        <w:pStyle w:val="Recuodecorpodetexto3"/>
        <w:tabs>
          <w:tab w:val="left" w:pos="426"/>
        </w:tabs>
        <w:ind w:firstLine="1134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Obs</w:t>
      </w:r>
      <w:proofErr w:type="spellEnd"/>
      <w:r>
        <w:rPr>
          <w:rFonts w:ascii="Calibri" w:eastAsia="Times New Roman" w:hAnsi="Calibri" w:cs="Calibri"/>
          <w:sz w:val="24"/>
          <w:szCs w:val="24"/>
        </w:rPr>
        <w:t>: Estágio a ser utilizado somente no 6º bimestre.</w:t>
      </w:r>
    </w:p>
    <w:p w:rsidR="00EE4F23" w:rsidRPr="00227B94" w:rsidRDefault="00EE4F23" w:rsidP="00227B94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Trebuchet MS" w:eastAsia="Times New Roman" w:hAnsi="Trebuchet MS" w:cs="Calibri"/>
          <w:b/>
          <w:sz w:val="20"/>
        </w:rPr>
      </w:pPr>
      <w:r w:rsidRPr="00227B94">
        <w:rPr>
          <w:rFonts w:ascii="Trebuchet MS" w:eastAsia="Times New Roman" w:hAnsi="Trebuchet MS" w:cs="Calibri"/>
          <w:b/>
          <w:sz w:val="20"/>
        </w:rPr>
        <w:t>Observação:</w:t>
      </w:r>
    </w:p>
    <w:p w:rsidR="001D6F8C" w:rsidRPr="00227B94" w:rsidRDefault="001D6F8C" w:rsidP="00227B94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Trebuchet MS" w:eastAsia="Times New Roman" w:hAnsi="Trebuchet MS" w:cs="Calibri"/>
          <w:b/>
          <w:sz w:val="20"/>
        </w:rPr>
      </w:pPr>
    </w:p>
    <w:p w:rsidR="001D6F8C" w:rsidRPr="00227B94" w:rsidRDefault="00EE4F23" w:rsidP="00227B94">
      <w:pPr>
        <w:pStyle w:val="Textodenotade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Calibri"/>
        </w:rPr>
      </w:pPr>
      <w:r w:rsidRPr="00227B94">
        <w:rPr>
          <w:rFonts w:ascii="Trebuchet MS" w:hAnsi="Trebuchet MS" w:cs="Calibri"/>
          <w:b/>
        </w:rPr>
        <w:t>Projetos:</w:t>
      </w:r>
      <w:r w:rsidR="00C2451A" w:rsidRPr="00227B94">
        <w:rPr>
          <w:rFonts w:ascii="Trebuchet MS" w:hAnsi="Trebuchet MS" w:cs="Calibri"/>
          <w:b/>
        </w:rPr>
        <w:t xml:space="preserve"> </w:t>
      </w:r>
      <w:r w:rsidR="001D6F8C" w:rsidRPr="00227B94">
        <w:rPr>
          <w:rFonts w:ascii="Trebuchet MS" w:hAnsi="Trebuchet MS" w:cs="Calibri"/>
        </w:rPr>
        <w:t>C</w:t>
      </w:r>
      <w:r w:rsidRPr="00227B94">
        <w:rPr>
          <w:rFonts w:ascii="Trebuchet MS" w:hAnsi="Trebuchet MS" w:cs="Calibri"/>
        </w:rPr>
        <w:t xml:space="preserve">onjunto de operações limitadas no tempo, das quais resulta um produto que concorre para a expansão ou o aperfeiçoamento da ação de Governo. </w:t>
      </w:r>
    </w:p>
    <w:p w:rsidR="00EE4F23" w:rsidRPr="00227B94" w:rsidRDefault="00EE4F23" w:rsidP="00227B94">
      <w:pPr>
        <w:pStyle w:val="Textodenotaderoda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 w:cs="Calibri"/>
        </w:rPr>
      </w:pPr>
      <w:r w:rsidRPr="00227B94">
        <w:rPr>
          <w:rFonts w:ascii="Trebuchet MS" w:hAnsi="Trebuchet MS" w:cs="Calibri"/>
        </w:rPr>
        <w:t xml:space="preserve">O código deste tipo de ação inicia-se por </w:t>
      </w:r>
      <w:r w:rsidRPr="00227B94">
        <w:rPr>
          <w:rFonts w:ascii="Trebuchet MS" w:hAnsi="Trebuchet MS" w:cs="Calibri"/>
          <w:u w:val="single"/>
        </w:rPr>
        <w:t xml:space="preserve">algarismo </w:t>
      </w:r>
      <w:proofErr w:type="gramStart"/>
      <w:r w:rsidRPr="00227B94">
        <w:rPr>
          <w:rFonts w:ascii="Trebuchet MS" w:hAnsi="Trebuchet MS" w:cs="Calibri"/>
          <w:u w:val="single"/>
        </w:rPr>
        <w:t>ímpar</w:t>
      </w:r>
      <w:r w:rsidRPr="00227B94">
        <w:rPr>
          <w:rFonts w:ascii="Trebuchet MS" w:hAnsi="Trebuchet MS" w:cs="Calibri"/>
        </w:rPr>
        <w:t xml:space="preserve"> ,</w:t>
      </w:r>
      <w:proofErr w:type="gramEnd"/>
      <w:r w:rsidRPr="00227B94">
        <w:rPr>
          <w:rFonts w:ascii="Trebuchet MS" w:hAnsi="Trebuchet MS" w:cs="Calibri"/>
        </w:rPr>
        <w:t xml:space="preserve"> exceto 9 (operação especial).</w:t>
      </w:r>
    </w:p>
    <w:p w:rsidR="00EE4F23" w:rsidRPr="00227B94" w:rsidRDefault="009C59D6" w:rsidP="00227B94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Trebuchet MS" w:eastAsia="Times New Roman" w:hAnsi="Trebuchet MS" w:cs="Calibri"/>
          <w:sz w:val="20"/>
        </w:rPr>
      </w:pPr>
      <w:r w:rsidRPr="00227B94">
        <w:rPr>
          <w:rFonts w:ascii="Trebuchet MS" w:eastAsia="Times New Roman" w:hAnsi="Trebuchet MS" w:cs="Calibri"/>
          <w:sz w:val="20"/>
        </w:rPr>
        <w:t xml:space="preserve">Exemplos: </w:t>
      </w:r>
      <w:r w:rsidR="00EE4F23" w:rsidRPr="00227B94">
        <w:rPr>
          <w:rFonts w:ascii="Trebuchet MS" w:eastAsia="Times New Roman" w:hAnsi="Trebuchet MS" w:cs="Calibri"/>
          <w:sz w:val="20"/>
        </w:rPr>
        <w:t>1471 – Modernização de Sistema de Informação</w:t>
      </w:r>
      <w:r w:rsidR="001D6F8C" w:rsidRPr="00227B94">
        <w:rPr>
          <w:rFonts w:ascii="Trebuchet MS" w:eastAsia="Times New Roman" w:hAnsi="Trebuchet MS" w:cs="Calibri"/>
          <w:sz w:val="20"/>
        </w:rPr>
        <w:t xml:space="preserve">; </w:t>
      </w:r>
      <w:r w:rsidR="00EE4F23" w:rsidRPr="00227B94">
        <w:rPr>
          <w:rFonts w:ascii="Trebuchet MS" w:eastAsia="Times New Roman" w:hAnsi="Trebuchet MS" w:cs="Calibri"/>
          <w:sz w:val="20"/>
        </w:rPr>
        <w:t xml:space="preserve">3903 – </w:t>
      </w:r>
      <w:proofErr w:type="gramStart"/>
      <w:r w:rsidR="00EE4F23" w:rsidRPr="00227B94">
        <w:rPr>
          <w:rFonts w:ascii="Trebuchet MS" w:eastAsia="Times New Roman" w:hAnsi="Trebuchet MS" w:cs="Calibri"/>
          <w:sz w:val="20"/>
        </w:rPr>
        <w:t>Reforma</w:t>
      </w:r>
      <w:proofErr w:type="gramEnd"/>
      <w:r w:rsidR="00EE4F23" w:rsidRPr="00227B94">
        <w:rPr>
          <w:rFonts w:ascii="Trebuchet MS" w:eastAsia="Times New Roman" w:hAnsi="Trebuchet MS" w:cs="Calibri"/>
          <w:sz w:val="20"/>
        </w:rPr>
        <w:t xml:space="preserve"> de Prédios e Próprios</w:t>
      </w:r>
    </w:p>
    <w:p w:rsidR="001D6F8C" w:rsidRPr="00227B94" w:rsidRDefault="001D6F8C" w:rsidP="00227B94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Trebuchet MS" w:hAnsi="Trebuchet MS" w:cs="Calibri"/>
          <w:b/>
          <w:sz w:val="20"/>
        </w:rPr>
      </w:pPr>
    </w:p>
    <w:p w:rsidR="001D6F8C" w:rsidRPr="00227B94" w:rsidRDefault="00EE4F23" w:rsidP="00227B94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Trebuchet MS" w:hAnsi="Trebuchet MS" w:cs="Calibri"/>
          <w:sz w:val="20"/>
        </w:rPr>
      </w:pPr>
      <w:r w:rsidRPr="00227B94">
        <w:rPr>
          <w:rFonts w:ascii="Trebuchet MS" w:hAnsi="Trebuchet MS" w:cs="Calibri"/>
          <w:b/>
          <w:sz w:val="20"/>
        </w:rPr>
        <w:t>Atividades</w:t>
      </w:r>
      <w:r w:rsidRPr="00227B94">
        <w:rPr>
          <w:rFonts w:ascii="Trebuchet MS" w:hAnsi="Trebuchet MS" w:cs="Calibri"/>
          <w:sz w:val="20"/>
        </w:rPr>
        <w:t xml:space="preserve">: </w:t>
      </w:r>
      <w:r w:rsidR="001D6F8C" w:rsidRPr="00227B94">
        <w:rPr>
          <w:rFonts w:ascii="Trebuchet MS" w:hAnsi="Trebuchet MS" w:cs="Calibri"/>
          <w:sz w:val="20"/>
        </w:rPr>
        <w:t>C</w:t>
      </w:r>
      <w:r w:rsidRPr="00227B94">
        <w:rPr>
          <w:rFonts w:ascii="Trebuchet MS" w:hAnsi="Trebuchet MS" w:cs="Calibri"/>
          <w:sz w:val="20"/>
        </w:rPr>
        <w:t>onjunto de operações que se realizam de modo contínuo e permanente, do qual resulta um produto necessário à manutenção da ação de Governo.</w:t>
      </w:r>
    </w:p>
    <w:p w:rsidR="00EE4F23" w:rsidRPr="00227B94" w:rsidRDefault="00EE4F23" w:rsidP="00227B94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Trebuchet MS" w:eastAsia="Times New Roman" w:hAnsi="Trebuchet MS" w:cs="Calibri"/>
          <w:sz w:val="20"/>
        </w:rPr>
      </w:pPr>
      <w:r w:rsidRPr="00227B94">
        <w:rPr>
          <w:rFonts w:ascii="Trebuchet MS" w:hAnsi="Trebuchet MS" w:cs="Calibri"/>
          <w:sz w:val="20"/>
        </w:rPr>
        <w:t xml:space="preserve">O código deste tipo de ação inicia-se por </w:t>
      </w:r>
      <w:r w:rsidRPr="00227B94">
        <w:rPr>
          <w:rFonts w:ascii="Trebuchet MS" w:hAnsi="Trebuchet MS" w:cs="Calibri"/>
          <w:sz w:val="20"/>
          <w:u w:val="single"/>
        </w:rPr>
        <w:t>algarismo par</w:t>
      </w:r>
      <w:r w:rsidRPr="00227B94">
        <w:rPr>
          <w:rFonts w:ascii="Trebuchet MS" w:hAnsi="Trebuchet MS" w:cs="Calibri"/>
          <w:sz w:val="20"/>
        </w:rPr>
        <w:t>.</w:t>
      </w:r>
    </w:p>
    <w:p w:rsidR="00EE4F23" w:rsidRPr="00227B94" w:rsidRDefault="00EE4F23" w:rsidP="00227B94">
      <w:pPr>
        <w:pStyle w:val="Recuodecorpodetex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line="240" w:lineRule="auto"/>
        <w:ind w:firstLine="0"/>
        <w:rPr>
          <w:rFonts w:ascii="Trebuchet MS" w:eastAsia="Times New Roman" w:hAnsi="Trebuchet MS" w:cs="Calibri"/>
          <w:sz w:val="20"/>
        </w:rPr>
      </w:pPr>
      <w:r w:rsidRPr="00227B94">
        <w:rPr>
          <w:rFonts w:ascii="Trebuchet MS" w:eastAsia="Times New Roman" w:hAnsi="Trebuchet MS" w:cs="Calibri"/>
          <w:sz w:val="20"/>
        </w:rPr>
        <w:t>Exemplos: 4088 – Capacitação de Servidores</w:t>
      </w:r>
      <w:r w:rsidR="001D6F8C" w:rsidRPr="00227B94">
        <w:rPr>
          <w:rFonts w:ascii="Trebuchet MS" w:eastAsia="Times New Roman" w:hAnsi="Trebuchet MS" w:cs="Calibri"/>
          <w:sz w:val="20"/>
        </w:rPr>
        <w:t xml:space="preserve">; </w:t>
      </w:r>
      <w:r w:rsidRPr="00227B94">
        <w:rPr>
          <w:rFonts w:ascii="Trebuchet MS" w:eastAsia="Times New Roman" w:hAnsi="Trebuchet MS" w:cs="Calibri"/>
          <w:sz w:val="20"/>
        </w:rPr>
        <w:t xml:space="preserve">2426 – </w:t>
      </w:r>
      <w:proofErr w:type="gramStart"/>
      <w:r w:rsidRPr="00227B94">
        <w:rPr>
          <w:rFonts w:ascii="Trebuchet MS" w:eastAsia="Times New Roman" w:hAnsi="Trebuchet MS" w:cs="Calibri"/>
          <w:sz w:val="20"/>
        </w:rPr>
        <w:t>Reintegra</w:t>
      </w:r>
      <w:proofErr w:type="gramEnd"/>
      <w:r w:rsidRPr="00227B94">
        <w:rPr>
          <w:rFonts w:ascii="Trebuchet MS" w:eastAsia="Times New Roman" w:hAnsi="Trebuchet MS" w:cs="Calibri"/>
          <w:sz w:val="20"/>
        </w:rPr>
        <w:t xml:space="preserve"> Cidadão</w:t>
      </w:r>
    </w:p>
    <w:p w:rsidR="00EE4F23" w:rsidRPr="0024110A" w:rsidRDefault="00EE4F23" w:rsidP="0024110A">
      <w:pPr>
        <w:pStyle w:val="Recuodecorpodetexto3"/>
        <w:numPr>
          <w:ilvl w:val="0"/>
          <w:numId w:val="3"/>
        </w:numPr>
        <w:tabs>
          <w:tab w:val="left" w:pos="426"/>
          <w:tab w:val="left" w:pos="1276"/>
          <w:tab w:val="left" w:pos="1418"/>
        </w:tabs>
        <w:ind w:left="0" w:firstLine="1134"/>
        <w:rPr>
          <w:rFonts w:ascii="Trebuchet MS" w:hAnsi="Trebuchet MS" w:cs="Calibri"/>
          <w:szCs w:val="22"/>
        </w:rPr>
      </w:pPr>
      <w:r w:rsidRPr="0024110A">
        <w:rPr>
          <w:rFonts w:ascii="Trebuchet MS" w:hAnsi="Trebuchet MS" w:cs="Calibri"/>
          <w:szCs w:val="22"/>
        </w:rPr>
        <w:t>Clareza e Objetividade</w:t>
      </w:r>
    </w:p>
    <w:p w:rsidR="009C59D6" w:rsidRDefault="009C59D6" w:rsidP="00EE4F23">
      <w:pPr>
        <w:pStyle w:val="Recuodecorpodetexto3"/>
        <w:tabs>
          <w:tab w:val="left" w:pos="426"/>
        </w:tabs>
        <w:ind w:firstLine="1134"/>
        <w:rPr>
          <w:rFonts w:ascii="Trebuchet MS" w:hAnsi="Trebuchet MS" w:cs="Calibri"/>
          <w:szCs w:val="22"/>
        </w:rPr>
      </w:pPr>
      <w:r w:rsidRPr="00F856FA">
        <w:rPr>
          <w:rFonts w:ascii="Trebuchet MS" w:hAnsi="Trebuchet MS" w:cs="Calibri"/>
          <w:szCs w:val="22"/>
        </w:rPr>
        <w:t xml:space="preserve">O campo “etapa realizada” deverá ser preenchido de forma clara e objetiva, de modo que </w:t>
      </w:r>
      <w:r w:rsidRPr="00F856FA">
        <w:rPr>
          <w:rFonts w:ascii="Trebuchet MS" w:hAnsi="Trebuchet MS" w:cs="Calibri"/>
          <w:bCs/>
          <w:szCs w:val="22"/>
        </w:rPr>
        <w:t>reflita a real execução da unidade. As informações deverão ser quantificadas, evitando-se o uso somente</w:t>
      </w:r>
      <w:r w:rsidRPr="00F856FA">
        <w:rPr>
          <w:rFonts w:ascii="Trebuchet MS" w:hAnsi="Trebuchet MS" w:cs="Calibri"/>
          <w:szCs w:val="22"/>
        </w:rPr>
        <w:t xml:space="preserve"> das expressões do tipo: “serviços executados”, “programa mantido”, “material adquirido”, etc., pois, além de não expressar com clareza o que foi realizado, dificultam a análise e inviabilizam a avaliação dos resultados do</w:t>
      </w:r>
      <w:r w:rsidR="000A6DA9" w:rsidRPr="00F856FA">
        <w:rPr>
          <w:rFonts w:ascii="Trebuchet MS" w:hAnsi="Trebuchet MS" w:cs="Calibri"/>
          <w:szCs w:val="22"/>
        </w:rPr>
        <w:t>s</w:t>
      </w:r>
      <w:r w:rsidRPr="00F856FA">
        <w:rPr>
          <w:rFonts w:ascii="Trebuchet MS" w:hAnsi="Trebuchet MS" w:cs="Calibri"/>
          <w:szCs w:val="22"/>
        </w:rPr>
        <w:t xml:space="preserve"> programa</w:t>
      </w:r>
      <w:r w:rsidR="000A6DA9" w:rsidRPr="00F856FA">
        <w:rPr>
          <w:rFonts w:ascii="Trebuchet MS" w:hAnsi="Trebuchet MS" w:cs="Calibri"/>
          <w:szCs w:val="22"/>
        </w:rPr>
        <w:t>s</w:t>
      </w:r>
      <w:r w:rsidRPr="00F856FA">
        <w:rPr>
          <w:rFonts w:ascii="Trebuchet MS" w:hAnsi="Trebuchet MS" w:cs="Calibri"/>
          <w:szCs w:val="22"/>
        </w:rPr>
        <w:t xml:space="preserve"> de governo.</w:t>
      </w:r>
    </w:p>
    <w:p w:rsidR="00D425C4" w:rsidRDefault="00D425C4"/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9567"/>
      </w:tblGrid>
      <w:tr w:rsidR="0040197E" w:rsidRPr="00F918E3" w:rsidTr="0040197E">
        <w:trPr>
          <w:trHeight w:val="393"/>
          <w:tblHeader/>
        </w:trPr>
        <w:tc>
          <w:tcPr>
            <w:tcW w:w="9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197E" w:rsidRPr="00F918E3" w:rsidRDefault="0040197E" w:rsidP="0040197E">
            <w:pPr>
              <w:spacing w:before="120" w:after="120"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D425C4">
              <w:rPr>
                <w:rFonts w:ascii="Trebuchet MS" w:hAnsi="Trebuchet MS"/>
                <w:b/>
                <w:bCs/>
                <w:color w:val="000000"/>
              </w:rPr>
              <w:t>O QUE CONFERIR NAS INFORMAÇÕES DO SAG</w:t>
            </w:r>
          </w:p>
        </w:tc>
      </w:tr>
      <w:tr w:rsidR="007E3600" w:rsidRPr="00F918E3" w:rsidTr="00D425C4">
        <w:trPr>
          <w:trHeight w:val="300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600" w:rsidRPr="00F918E3" w:rsidRDefault="007E3600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01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3600" w:rsidRPr="00F918E3" w:rsidRDefault="007E3600" w:rsidP="00600154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 xml:space="preserve">Se </w:t>
            </w:r>
            <w:r w:rsidR="00C75E0D" w:rsidRPr="00F918E3">
              <w:rPr>
                <w:rFonts w:ascii="Trebuchet MS" w:hAnsi="Trebuchet MS"/>
                <w:color w:val="000000"/>
              </w:rPr>
              <w:t>na</w:t>
            </w:r>
            <w:r w:rsidR="00CD5CF0" w:rsidRPr="00F918E3">
              <w:rPr>
                <w:rFonts w:ascii="Trebuchet MS" w:hAnsi="Trebuchet MS"/>
                <w:color w:val="000000"/>
              </w:rPr>
              <w:t>s</w:t>
            </w:r>
            <w:r w:rsidR="00C75E0D" w:rsidRPr="00F918E3">
              <w:rPr>
                <w:rFonts w:ascii="Trebuchet MS" w:hAnsi="Trebuchet MS"/>
                <w:color w:val="000000"/>
              </w:rPr>
              <w:t xml:space="preserve"> </w:t>
            </w:r>
            <w:r w:rsidR="00CD5CF0" w:rsidRPr="00F918E3">
              <w:rPr>
                <w:rFonts w:ascii="Trebuchet MS" w:hAnsi="Trebuchet MS"/>
                <w:color w:val="000000"/>
              </w:rPr>
              <w:t>etapas</w:t>
            </w:r>
            <w:r w:rsidR="00CD5CF0" w:rsidRPr="00F918E3">
              <w:rPr>
                <w:rFonts w:ascii="Trebuchet MS" w:hAnsi="Trebuchet MS"/>
                <w:b/>
                <w:color w:val="000000"/>
              </w:rPr>
              <w:t xml:space="preserve"> </w:t>
            </w:r>
            <w:r w:rsidR="00074894" w:rsidRPr="00F918E3">
              <w:rPr>
                <w:rFonts w:ascii="Trebuchet MS" w:hAnsi="Trebuchet MS"/>
                <w:b/>
                <w:color w:val="000000"/>
              </w:rPr>
              <w:t>C</w:t>
            </w:r>
            <w:r w:rsidR="00CD5CF0" w:rsidRPr="00F918E3">
              <w:rPr>
                <w:rFonts w:ascii="Trebuchet MS" w:hAnsi="Trebuchet MS"/>
                <w:b/>
                <w:color w:val="000000"/>
              </w:rPr>
              <w:t>oncluídas</w:t>
            </w:r>
            <w:r w:rsidR="00CD5CF0" w:rsidRPr="00F918E3">
              <w:rPr>
                <w:rFonts w:ascii="Trebuchet MS" w:hAnsi="Trebuchet MS"/>
                <w:color w:val="000000"/>
              </w:rPr>
              <w:t xml:space="preserve"> as</w:t>
            </w:r>
            <w:r w:rsidR="00600154">
              <w:rPr>
                <w:rFonts w:ascii="Trebuchet MS" w:hAnsi="Trebuchet MS"/>
                <w:color w:val="000000"/>
              </w:rPr>
              <w:t xml:space="preserve"> informações</w:t>
            </w:r>
            <w:r w:rsidR="00CD5CF0" w:rsidRPr="00F918E3">
              <w:rPr>
                <w:rFonts w:ascii="Trebuchet MS" w:hAnsi="Trebuchet MS"/>
                <w:color w:val="000000"/>
              </w:rPr>
              <w:t xml:space="preserve"> da </w:t>
            </w:r>
            <w:r w:rsidR="00C75E0D" w:rsidRPr="00F918E3">
              <w:rPr>
                <w:rFonts w:ascii="Trebuchet MS" w:hAnsi="Trebuchet MS"/>
                <w:color w:val="000000"/>
              </w:rPr>
              <w:t xml:space="preserve">etapa realizada estão quantificadas fisicamente e se </w:t>
            </w:r>
            <w:r w:rsidR="003C5587" w:rsidRPr="00F918E3">
              <w:rPr>
                <w:rFonts w:ascii="Trebuchet MS" w:hAnsi="Trebuchet MS"/>
                <w:color w:val="000000"/>
              </w:rPr>
              <w:t>os</w:t>
            </w:r>
            <w:r w:rsidRPr="00F918E3">
              <w:rPr>
                <w:rFonts w:ascii="Trebuchet MS" w:hAnsi="Trebuchet MS"/>
                <w:color w:val="000000"/>
              </w:rPr>
              <w:t xml:space="preserve"> percentuais informados correspondem a 100%</w:t>
            </w:r>
            <w:r w:rsidR="00C75E0D" w:rsidRPr="00F918E3">
              <w:rPr>
                <w:rFonts w:ascii="Trebuchet MS" w:hAnsi="Trebuchet MS"/>
                <w:color w:val="000000"/>
              </w:rPr>
              <w:t>.</w:t>
            </w:r>
          </w:p>
        </w:tc>
      </w:tr>
      <w:tr w:rsidR="007E360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600" w:rsidRPr="00F918E3" w:rsidRDefault="00154BF9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02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3600" w:rsidRPr="00F918E3" w:rsidRDefault="00154BF9" w:rsidP="00B33012">
            <w:pPr>
              <w:spacing w:line="276" w:lineRule="auto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 xml:space="preserve">Se existem etapas com estágio </w:t>
            </w:r>
            <w:r w:rsidR="00CD5CF0" w:rsidRPr="00F918E3">
              <w:rPr>
                <w:rFonts w:ascii="Trebuchet MS" w:hAnsi="Trebuchet MS"/>
                <w:b/>
                <w:color w:val="000000"/>
              </w:rPr>
              <w:t>A ser iniciada</w:t>
            </w:r>
            <w:r w:rsidR="00CD5CF0" w:rsidRPr="00F918E3">
              <w:rPr>
                <w:rFonts w:ascii="Trebuchet MS" w:hAnsi="Trebuchet MS"/>
                <w:color w:val="000000"/>
              </w:rPr>
              <w:t xml:space="preserve"> </w:t>
            </w:r>
            <w:r w:rsidRPr="00F918E3">
              <w:rPr>
                <w:rFonts w:ascii="Trebuchet MS" w:hAnsi="Trebuchet MS"/>
                <w:color w:val="000000"/>
              </w:rPr>
              <w:t>no</w:t>
            </w:r>
            <w:r w:rsidR="00C75E0D" w:rsidRPr="00F918E3">
              <w:rPr>
                <w:rFonts w:ascii="Trebuchet MS" w:hAnsi="Trebuchet MS"/>
                <w:color w:val="000000"/>
              </w:rPr>
              <w:t xml:space="preserve"> 6º</w:t>
            </w:r>
            <w:r w:rsidRPr="00F918E3">
              <w:rPr>
                <w:rFonts w:ascii="Trebuchet MS" w:hAnsi="Trebuchet MS"/>
                <w:color w:val="000000"/>
              </w:rPr>
              <w:t xml:space="preserve"> bimestre, se sim</w:t>
            </w:r>
            <w:r w:rsidR="00B33012">
              <w:rPr>
                <w:rFonts w:ascii="Trebuchet MS" w:hAnsi="Trebuchet MS"/>
                <w:color w:val="000000"/>
              </w:rPr>
              <w:t>,</w:t>
            </w:r>
            <w:r w:rsidRPr="00F918E3">
              <w:rPr>
                <w:rFonts w:ascii="Trebuchet MS" w:hAnsi="Trebuchet MS"/>
                <w:color w:val="000000"/>
              </w:rPr>
              <w:t xml:space="preserve"> rever o estágio</w:t>
            </w:r>
            <w:r w:rsidR="009C52EA">
              <w:rPr>
                <w:rFonts w:ascii="Trebuchet MS" w:hAnsi="Trebuchet MS"/>
                <w:color w:val="000000"/>
              </w:rPr>
              <w:t xml:space="preserve"> conforme item </w:t>
            </w:r>
            <w:proofErr w:type="gramStart"/>
            <w:r w:rsidR="009C52EA">
              <w:rPr>
                <w:rFonts w:ascii="Trebuchet MS" w:hAnsi="Trebuchet MS"/>
                <w:color w:val="000000"/>
              </w:rPr>
              <w:t>3</w:t>
            </w:r>
            <w:proofErr w:type="gramEnd"/>
            <w:r w:rsidR="00D920A6">
              <w:rPr>
                <w:rFonts w:ascii="Trebuchet MS" w:hAnsi="Trebuchet MS"/>
                <w:color w:val="000000"/>
              </w:rPr>
              <w:t>,  Estágio “a Ser Iniciada – SI”</w:t>
            </w:r>
            <w:r w:rsidR="009C52EA">
              <w:rPr>
                <w:rFonts w:ascii="Trebuchet MS" w:hAnsi="Trebuchet MS"/>
                <w:color w:val="000000"/>
              </w:rPr>
              <w:t>.</w:t>
            </w:r>
          </w:p>
        </w:tc>
      </w:tr>
      <w:tr w:rsidR="00CD5CF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CF0" w:rsidRPr="00F918E3" w:rsidRDefault="00CD5CF0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03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5CF0" w:rsidRPr="00F918E3" w:rsidRDefault="00BC223D" w:rsidP="00F918E3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Se as etapas</w:t>
            </w:r>
            <w:r w:rsidR="00CD5CF0" w:rsidRPr="00F918E3">
              <w:rPr>
                <w:rFonts w:ascii="Trebuchet MS" w:hAnsi="Trebuchet MS"/>
                <w:color w:val="000000"/>
              </w:rPr>
              <w:t xml:space="preserve"> com estágio </w:t>
            </w:r>
            <w:r w:rsidRPr="00F918E3">
              <w:rPr>
                <w:rFonts w:ascii="Trebuchet MS" w:hAnsi="Trebuchet MS"/>
                <w:b/>
                <w:color w:val="000000"/>
              </w:rPr>
              <w:t xml:space="preserve">Andamento Normal </w:t>
            </w:r>
            <w:r w:rsidRPr="00F918E3">
              <w:rPr>
                <w:rFonts w:ascii="Trebuchet MS" w:hAnsi="Trebuchet MS"/>
                <w:color w:val="000000"/>
              </w:rPr>
              <w:t>no</w:t>
            </w:r>
            <w:r w:rsidR="00CD5CF0" w:rsidRPr="00F918E3">
              <w:rPr>
                <w:rFonts w:ascii="Trebuchet MS" w:hAnsi="Trebuchet MS"/>
                <w:color w:val="000000"/>
              </w:rPr>
              <w:t xml:space="preserve"> </w:t>
            </w:r>
            <w:r w:rsidRPr="00F918E3">
              <w:rPr>
                <w:rFonts w:ascii="Trebuchet MS" w:hAnsi="Trebuchet MS"/>
                <w:color w:val="000000"/>
              </w:rPr>
              <w:t xml:space="preserve">6º </w:t>
            </w:r>
            <w:r w:rsidR="00CD5CF0" w:rsidRPr="00F918E3">
              <w:rPr>
                <w:rFonts w:ascii="Trebuchet MS" w:hAnsi="Trebuchet MS"/>
                <w:color w:val="000000"/>
              </w:rPr>
              <w:t>bimestre</w:t>
            </w:r>
            <w:r w:rsidRPr="00F918E3">
              <w:rPr>
                <w:rFonts w:ascii="Trebuchet MS" w:hAnsi="Trebuchet MS"/>
                <w:color w:val="000000"/>
              </w:rPr>
              <w:t xml:space="preserve"> correspondem a projetos que terão continuidade no(s) exercício(s) seguinte(s)</w:t>
            </w:r>
            <w:r w:rsidR="009C52EA">
              <w:rPr>
                <w:rFonts w:ascii="Trebuchet MS" w:hAnsi="Trebuchet MS"/>
                <w:color w:val="000000"/>
              </w:rPr>
              <w:t>, previsto na LOA 2014</w:t>
            </w:r>
            <w:r w:rsidRPr="00F918E3">
              <w:rPr>
                <w:rFonts w:ascii="Trebuchet MS" w:hAnsi="Trebuchet MS"/>
                <w:color w:val="000000"/>
              </w:rPr>
              <w:t xml:space="preserve">. Se sim, verificar se a data de término está correta. </w:t>
            </w:r>
            <w:r w:rsidR="00BE56E8" w:rsidRPr="00F918E3">
              <w:rPr>
                <w:rFonts w:ascii="Trebuchet MS" w:hAnsi="Trebuchet MS"/>
                <w:color w:val="000000"/>
              </w:rPr>
              <w:t xml:space="preserve">No caso de </w:t>
            </w:r>
            <w:r w:rsidRPr="00F918E3">
              <w:rPr>
                <w:rFonts w:ascii="Trebuchet MS" w:hAnsi="Trebuchet MS"/>
                <w:color w:val="000000"/>
              </w:rPr>
              <w:t xml:space="preserve">projetos que </w:t>
            </w:r>
            <w:r w:rsidR="00BE56E8" w:rsidRPr="00F918E3">
              <w:rPr>
                <w:rFonts w:ascii="Trebuchet MS" w:hAnsi="Trebuchet MS"/>
                <w:color w:val="000000"/>
              </w:rPr>
              <w:t xml:space="preserve">já finalizaram ou </w:t>
            </w:r>
            <w:r w:rsidRPr="00F918E3">
              <w:rPr>
                <w:rFonts w:ascii="Trebuchet MS" w:hAnsi="Trebuchet MS"/>
                <w:color w:val="000000"/>
              </w:rPr>
              <w:t xml:space="preserve">atividades, </w:t>
            </w:r>
            <w:r w:rsidRPr="00F918E3">
              <w:rPr>
                <w:rFonts w:ascii="Trebuchet MS" w:hAnsi="Trebuchet MS"/>
                <w:b/>
                <w:color w:val="000000"/>
              </w:rPr>
              <w:t>concluir</w:t>
            </w:r>
            <w:r w:rsidRPr="00F918E3">
              <w:rPr>
                <w:rFonts w:ascii="Trebuchet MS" w:hAnsi="Trebuchet MS"/>
                <w:color w:val="000000"/>
              </w:rPr>
              <w:t>.</w:t>
            </w:r>
            <w:r w:rsidR="00BE56E8" w:rsidRPr="00F918E3">
              <w:rPr>
                <w:rFonts w:ascii="Trebuchet MS" w:hAnsi="Trebuchet MS"/>
                <w:color w:val="000000"/>
              </w:rPr>
              <w:t xml:space="preserve"> </w:t>
            </w:r>
            <w:r w:rsidRPr="00F918E3">
              <w:rPr>
                <w:rFonts w:ascii="Trebuchet MS" w:hAnsi="Trebuchet MS"/>
                <w:color w:val="000000"/>
              </w:rPr>
              <w:t xml:space="preserve">   </w:t>
            </w:r>
          </w:p>
        </w:tc>
      </w:tr>
      <w:tr w:rsidR="007E360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600" w:rsidRPr="00F918E3" w:rsidRDefault="00124118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0</w:t>
            </w:r>
            <w:r w:rsidR="00B247E4" w:rsidRPr="00F918E3">
              <w:rPr>
                <w:rFonts w:ascii="Trebuchet MS" w:hAnsi="Trebuchet MS"/>
                <w:color w:val="000000"/>
              </w:rPr>
              <w:t>4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3600" w:rsidRPr="00F918E3" w:rsidRDefault="00124118" w:rsidP="00F918E3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 xml:space="preserve">Se a </w:t>
            </w:r>
            <w:r w:rsidR="00C75E0D" w:rsidRPr="00F918E3">
              <w:rPr>
                <w:rFonts w:ascii="Trebuchet MS" w:hAnsi="Trebuchet MS"/>
                <w:b/>
                <w:color w:val="000000"/>
              </w:rPr>
              <w:t>u</w:t>
            </w:r>
            <w:r w:rsidRPr="00F918E3">
              <w:rPr>
                <w:rFonts w:ascii="Trebuchet MS" w:hAnsi="Trebuchet MS"/>
                <w:b/>
                <w:color w:val="000000"/>
              </w:rPr>
              <w:t>nidade de medida</w:t>
            </w:r>
            <w:r w:rsidR="00074894" w:rsidRPr="00F918E3">
              <w:rPr>
                <w:rFonts w:ascii="Trebuchet MS" w:hAnsi="Trebuchet MS"/>
                <w:b/>
                <w:color w:val="000000"/>
              </w:rPr>
              <w:t xml:space="preserve"> </w:t>
            </w:r>
            <w:r w:rsidR="00074894" w:rsidRPr="00F918E3">
              <w:rPr>
                <w:rFonts w:ascii="Trebuchet MS" w:hAnsi="Trebuchet MS"/>
                <w:color w:val="000000"/>
              </w:rPr>
              <w:t>(em todas as etapas)</w:t>
            </w:r>
            <w:r w:rsidRPr="00F918E3">
              <w:rPr>
                <w:rFonts w:ascii="Trebuchet MS" w:hAnsi="Trebuchet MS"/>
                <w:color w:val="000000"/>
              </w:rPr>
              <w:t xml:space="preserve"> está informada corretamente e se está </w:t>
            </w:r>
            <w:r w:rsidRPr="00F918E3">
              <w:rPr>
                <w:rFonts w:ascii="Trebuchet MS" w:hAnsi="Trebuchet MS"/>
                <w:b/>
                <w:color w:val="000000"/>
              </w:rPr>
              <w:t xml:space="preserve">coerente </w:t>
            </w:r>
            <w:r w:rsidRPr="00F918E3">
              <w:rPr>
                <w:rFonts w:ascii="Trebuchet MS" w:hAnsi="Trebuchet MS"/>
                <w:color w:val="000000"/>
              </w:rPr>
              <w:t>tanto na etapa prevista quanto na etapa realizada</w:t>
            </w:r>
            <w:r w:rsidR="00C75E0D" w:rsidRPr="00F918E3">
              <w:rPr>
                <w:rFonts w:ascii="Trebuchet MS" w:hAnsi="Trebuchet MS"/>
                <w:color w:val="000000"/>
              </w:rPr>
              <w:t>.</w:t>
            </w:r>
          </w:p>
        </w:tc>
      </w:tr>
      <w:tr w:rsidR="007E360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3600" w:rsidRPr="00F918E3" w:rsidRDefault="003C5587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0</w:t>
            </w:r>
            <w:r w:rsidR="00B247E4" w:rsidRPr="00F918E3">
              <w:rPr>
                <w:rFonts w:ascii="Trebuchet MS" w:hAnsi="Trebuchet MS"/>
                <w:color w:val="000000"/>
              </w:rPr>
              <w:t>5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5CF0" w:rsidRPr="00F918E3" w:rsidRDefault="003C5587" w:rsidP="00F918E3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Se para a concessão de benefícios con</w:t>
            </w:r>
            <w:r w:rsidR="00074894" w:rsidRPr="00F918E3">
              <w:rPr>
                <w:rFonts w:ascii="Trebuchet MS" w:hAnsi="Trebuchet MS"/>
                <w:color w:val="000000"/>
              </w:rPr>
              <w:t>s</w:t>
            </w:r>
            <w:r w:rsidRPr="00F918E3">
              <w:rPr>
                <w:rFonts w:ascii="Trebuchet MS" w:hAnsi="Trebuchet MS"/>
                <w:color w:val="000000"/>
              </w:rPr>
              <w:t xml:space="preserve">ta apenas uma etapa prevista e na etapa realizada consta o </w:t>
            </w:r>
            <w:r w:rsidRPr="00F918E3">
              <w:rPr>
                <w:rFonts w:ascii="Trebuchet MS" w:hAnsi="Trebuchet MS"/>
                <w:b/>
                <w:color w:val="000000"/>
              </w:rPr>
              <w:t>somatório</w:t>
            </w:r>
            <w:r w:rsidR="009C52EA">
              <w:rPr>
                <w:rFonts w:ascii="Trebuchet MS" w:hAnsi="Trebuchet MS"/>
                <w:b/>
                <w:color w:val="000000"/>
              </w:rPr>
              <w:t xml:space="preserve"> mensal</w:t>
            </w:r>
            <w:r w:rsidRPr="00F918E3">
              <w:rPr>
                <w:rFonts w:ascii="Trebuchet MS" w:hAnsi="Trebuchet MS"/>
                <w:color w:val="000000"/>
              </w:rPr>
              <w:t xml:space="preserve"> de todos</w:t>
            </w:r>
            <w:r w:rsidR="00074894" w:rsidRPr="00F918E3">
              <w:rPr>
                <w:rFonts w:ascii="Trebuchet MS" w:hAnsi="Trebuchet MS"/>
                <w:color w:val="000000"/>
              </w:rPr>
              <w:t xml:space="preserve"> os benefícios</w:t>
            </w:r>
            <w:r w:rsidRPr="00F918E3">
              <w:rPr>
                <w:rFonts w:ascii="Trebuchet MS" w:hAnsi="Trebuchet MS"/>
                <w:color w:val="000000"/>
              </w:rPr>
              <w:t xml:space="preserve"> e a descrição dos principais, conforme instruções para cadastramento. </w:t>
            </w:r>
            <w:proofErr w:type="spellStart"/>
            <w:r w:rsidRPr="00F918E3">
              <w:rPr>
                <w:rFonts w:ascii="Trebuchet MS" w:hAnsi="Trebuchet MS"/>
                <w:b/>
                <w:color w:val="000000"/>
              </w:rPr>
              <w:t>Ex</w:t>
            </w:r>
            <w:proofErr w:type="spellEnd"/>
            <w:r w:rsidRPr="00F918E3">
              <w:rPr>
                <w:rFonts w:ascii="Trebuchet MS" w:hAnsi="Trebuchet MS"/>
                <w:color w:val="000000"/>
              </w:rPr>
              <w:t xml:space="preserve">: </w:t>
            </w:r>
            <w:r w:rsidR="00CD5CF0" w:rsidRPr="00F918E3">
              <w:rPr>
                <w:rFonts w:ascii="Trebuchet MS" w:hAnsi="Trebuchet MS"/>
                <w:b/>
                <w:color w:val="000000"/>
              </w:rPr>
              <w:t>Etapa Prevista:</w:t>
            </w:r>
            <w:r w:rsidR="00CD5CF0" w:rsidRPr="00F918E3">
              <w:rPr>
                <w:rFonts w:ascii="Trebuchet MS" w:hAnsi="Trebuchet MS"/>
                <w:color w:val="000000"/>
              </w:rPr>
              <w:t xml:space="preserve"> </w:t>
            </w:r>
            <w:r w:rsidRPr="00F918E3">
              <w:rPr>
                <w:rFonts w:ascii="Trebuchet MS" w:hAnsi="Trebuchet MS"/>
                <w:color w:val="000000"/>
              </w:rPr>
              <w:t>Conceder Benefícios a Servidores</w:t>
            </w:r>
          </w:p>
          <w:p w:rsidR="007E3600" w:rsidRPr="00F918E3" w:rsidRDefault="00CD5CF0" w:rsidP="00F918E3">
            <w:pPr>
              <w:spacing w:line="276" w:lineRule="auto"/>
              <w:jc w:val="both"/>
              <w:rPr>
                <w:rFonts w:ascii="Trebuchet MS" w:hAnsi="Trebuchet MS"/>
                <w:color w:val="000000"/>
                <w:lang w:val="en-US"/>
              </w:rPr>
            </w:pPr>
            <w:r w:rsidRPr="00F918E3">
              <w:rPr>
                <w:rFonts w:ascii="Trebuchet MS" w:hAnsi="Trebuchet MS"/>
                <w:color w:val="000000"/>
              </w:rPr>
              <w:t xml:space="preserve">– </w:t>
            </w:r>
            <w:r w:rsidRPr="00F918E3">
              <w:rPr>
                <w:rFonts w:ascii="Trebuchet MS" w:hAnsi="Trebuchet MS"/>
                <w:b/>
                <w:color w:val="000000"/>
              </w:rPr>
              <w:t>Etapa realizada</w:t>
            </w:r>
            <w:r w:rsidRPr="00F918E3">
              <w:rPr>
                <w:rFonts w:ascii="Trebuchet MS" w:hAnsi="Trebuchet MS"/>
                <w:color w:val="000000"/>
              </w:rPr>
              <w:t>:</w:t>
            </w:r>
            <w:r w:rsidRPr="00F918E3">
              <w:rPr>
                <w:rFonts w:ascii="Trebuchet MS" w:hAnsi="Trebuchet MS"/>
              </w:rPr>
              <w:t xml:space="preserve"> Benefícios concedidos: vale transporte, auxílio alimentação, auxílio creche e outros. Jan x (somatório de todos os benefícios até dez), </w:t>
            </w:r>
            <w:proofErr w:type="spellStart"/>
            <w:r w:rsidRPr="00F918E3">
              <w:rPr>
                <w:rFonts w:ascii="Trebuchet MS" w:hAnsi="Trebuchet MS"/>
              </w:rPr>
              <w:t>fev</w:t>
            </w:r>
            <w:proofErr w:type="spellEnd"/>
            <w:proofErr w:type="gramStart"/>
            <w:r w:rsidRPr="00F918E3">
              <w:rPr>
                <w:rFonts w:ascii="Trebuchet MS" w:hAnsi="Trebuchet MS"/>
              </w:rPr>
              <w:t>: ,</w:t>
            </w:r>
            <w:proofErr w:type="gramEnd"/>
            <w:r w:rsidRPr="00F918E3">
              <w:rPr>
                <w:rFonts w:ascii="Trebuchet MS" w:hAnsi="Trebuchet MS"/>
              </w:rPr>
              <w:t xml:space="preserve"> mar:  , </w:t>
            </w:r>
            <w:proofErr w:type="spellStart"/>
            <w:r w:rsidRPr="00F918E3">
              <w:rPr>
                <w:rFonts w:ascii="Trebuchet MS" w:hAnsi="Trebuchet MS"/>
              </w:rPr>
              <w:t>abr</w:t>
            </w:r>
            <w:proofErr w:type="spellEnd"/>
            <w:r w:rsidRPr="00F918E3">
              <w:rPr>
                <w:rFonts w:ascii="Trebuchet MS" w:hAnsi="Trebuchet MS"/>
              </w:rPr>
              <w:t xml:space="preserve">:  , </w:t>
            </w:r>
            <w:proofErr w:type="spellStart"/>
            <w:r w:rsidRPr="00F918E3">
              <w:rPr>
                <w:rFonts w:ascii="Trebuchet MS" w:hAnsi="Trebuchet MS"/>
              </w:rPr>
              <w:t>mai</w:t>
            </w:r>
            <w:proofErr w:type="spellEnd"/>
            <w:r w:rsidRPr="00F918E3">
              <w:rPr>
                <w:rFonts w:ascii="Trebuchet MS" w:hAnsi="Trebuchet MS"/>
              </w:rPr>
              <w:t xml:space="preserve">:   , </w:t>
            </w:r>
            <w:proofErr w:type="spellStart"/>
            <w:r w:rsidRPr="00F918E3">
              <w:rPr>
                <w:rFonts w:ascii="Trebuchet MS" w:hAnsi="Trebuchet MS"/>
              </w:rPr>
              <w:t>jun</w:t>
            </w:r>
            <w:proofErr w:type="spellEnd"/>
            <w:r w:rsidRPr="00F918E3">
              <w:rPr>
                <w:rFonts w:ascii="Trebuchet MS" w:hAnsi="Trebuchet MS"/>
              </w:rPr>
              <w:t xml:space="preserve">:  , </w:t>
            </w:r>
            <w:proofErr w:type="spellStart"/>
            <w:r w:rsidRPr="00F918E3">
              <w:rPr>
                <w:rFonts w:ascii="Trebuchet MS" w:hAnsi="Trebuchet MS"/>
              </w:rPr>
              <w:t>jul</w:t>
            </w:r>
            <w:proofErr w:type="spellEnd"/>
            <w:r w:rsidRPr="00F918E3">
              <w:rPr>
                <w:rFonts w:ascii="Trebuchet MS" w:hAnsi="Trebuchet MS"/>
              </w:rPr>
              <w:t xml:space="preserve">: , </w:t>
            </w:r>
            <w:proofErr w:type="spellStart"/>
            <w:r w:rsidRPr="00F918E3">
              <w:rPr>
                <w:rFonts w:ascii="Trebuchet MS" w:hAnsi="Trebuchet MS"/>
              </w:rPr>
              <w:t>ago</w:t>
            </w:r>
            <w:proofErr w:type="spellEnd"/>
            <w:r w:rsidRPr="00F918E3">
              <w:rPr>
                <w:rFonts w:ascii="Trebuchet MS" w:hAnsi="Trebuchet MS"/>
              </w:rPr>
              <w:t xml:space="preserve">:  , set:  , out:  , </w:t>
            </w:r>
            <w:proofErr w:type="spellStart"/>
            <w:r w:rsidRPr="00F918E3">
              <w:rPr>
                <w:rFonts w:ascii="Trebuchet MS" w:hAnsi="Trebuchet MS"/>
              </w:rPr>
              <w:t>nov</w:t>
            </w:r>
            <w:proofErr w:type="spellEnd"/>
            <w:r w:rsidRPr="00F918E3">
              <w:rPr>
                <w:rFonts w:ascii="Trebuchet MS" w:hAnsi="Trebuchet MS"/>
              </w:rPr>
              <w:t xml:space="preserve">:   , dez:   . </w:t>
            </w:r>
            <w:r w:rsidRPr="00F918E3">
              <w:rPr>
                <w:rFonts w:ascii="Trebuchet MS" w:hAnsi="Trebuchet MS"/>
                <w:lang w:val="en-US"/>
              </w:rPr>
              <w:t>Proc. nº</w:t>
            </w:r>
          </w:p>
        </w:tc>
      </w:tr>
      <w:tr w:rsidR="00C75E0D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5E0D" w:rsidRPr="00F918E3" w:rsidRDefault="00CD5CF0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  <w:lang w:val="en-US"/>
              </w:rPr>
            </w:pPr>
            <w:r w:rsidRPr="00F918E3">
              <w:rPr>
                <w:rFonts w:ascii="Trebuchet MS" w:hAnsi="Trebuchet MS"/>
                <w:color w:val="000000"/>
                <w:lang w:val="en-US"/>
              </w:rPr>
              <w:lastRenderedPageBreak/>
              <w:t>0</w:t>
            </w:r>
            <w:r w:rsidR="00B247E4" w:rsidRPr="00F918E3">
              <w:rPr>
                <w:rFonts w:ascii="Trebuchet MS" w:hAnsi="Trebuchet MS"/>
                <w:color w:val="000000"/>
                <w:lang w:val="en-US"/>
              </w:rPr>
              <w:t>6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75E0D" w:rsidRPr="00F918E3" w:rsidRDefault="00CD5CF0" w:rsidP="00F918E3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Não utilizar nomes de pessoas físicas ou jurídicas no detalhamento das informações.</w:t>
            </w:r>
          </w:p>
        </w:tc>
      </w:tr>
      <w:tr w:rsidR="00CD5CF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CF0" w:rsidRPr="00F918E3" w:rsidRDefault="00B247E4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07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5CF0" w:rsidRPr="00F918E3" w:rsidRDefault="00074894" w:rsidP="009C52EA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 xml:space="preserve">No campo "etapa realizada" informar claramente e quantificar o que foi realizado. Ao final </w:t>
            </w:r>
            <w:r w:rsidRPr="00F918E3">
              <w:rPr>
                <w:rFonts w:ascii="Trebuchet MS" w:hAnsi="Trebuchet MS"/>
                <w:b/>
                <w:color w:val="000000"/>
              </w:rPr>
              <w:t>informar apenas um número de processo</w:t>
            </w:r>
            <w:r w:rsidRPr="00F918E3">
              <w:rPr>
                <w:rFonts w:ascii="Trebuchet MS" w:hAnsi="Trebuchet MS"/>
                <w:color w:val="000000"/>
              </w:rPr>
              <w:t xml:space="preserve"> e a expressão </w:t>
            </w:r>
            <w:r w:rsidR="009C52EA">
              <w:rPr>
                <w:rFonts w:ascii="Trebuchet MS" w:hAnsi="Trebuchet MS"/>
                <w:color w:val="000000"/>
              </w:rPr>
              <w:t>“</w:t>
            </w:r>
            <w:r w:rsidRPr="00F918E3">
              <w:rPr>
                <w:rFonts w:ascii="Trebuchet MS" w:hAnsi="Trebuchet MS"/>
                <w:b/>
                <w:color w:val="000000"/>
              </w:rPr>
              <w:t>e outros</w:t>
            </w:r>
            <w:r w:rsidR="009C52EA">
              <w:rPr>
                <w:rFonts w:ascii="Trebuchet MS" w:hAnsi="Trebuchet MS"/>
                <w:b/>
                <w:color w:val="000000"/>
              </w:rPr>
              <w:t>”</w:t>
            </w:r>
            <w:r w:rsidRPr="00F918E3">
              <w:rPr>
                <w:rFonts w:ascii="Trebuchet MS" w:hAnsi="Trebuchet MS"/>
                <w:color w:val="000000"/>
              </w:rPr>
              <w:t>.</w:t>
            </w:r>
            <w:r w:rsidR="00B247E4" w:rsidRPr="00F918E3">
              <w:rPr>
                <w:rFonts w:ascii="Trebuchet MS" w:hAnsi="Trebuchet MS"/>
                <w:color w:val="000000"/>
              </w:rPr>
              <w:t xml:space="preserve"> Em todos os campos</w:t>
            </w:r>
            <w:r w:rsidR="009C52EA">
              <w:rPr>
                <w:rFonts w:ascii="Trebuchet MS" w:hAnsi="Trebuchet MS"/>
                <w:color w:val="000000"/>
              </w:rPr>
              <w:t>,</w:t>
            </w:r>
            <w:r w:rsidR="00B247E4" w:rsidRPr="00F918E3">
              <w:rPr>
                <w:rFonts w:ascii="Trebuchet MS" w:hAnsi="Trebuchet MS"/>
                <w:color w:val="000000"/>
              </w:rPr>
              <w:t xml:space="preserve"> e em especial na etapa realizada deve-se priorizar a</w:t>
            </w:r>
            <w:r w:rsidR="00BE56E8" w:rsidRPr="00F918E3">
              <w:rPr>
                <w:rFonts w:ascii="Trebuchet MS" w:hAnsi="Trebuchet MS"/>
                <w:color w:val="000000"/>
              </w:rPr>
              <w:t xml:space="preserve"> clareza e a</w:t>
            </w:r>
            <w:r w:rsidR="00B247E4" w:rsidRPr="00F918E3">
              <w:rPr>
                <w:rFonts w:ascii="Trebuchet MS" w:hAnsi="Trebuchet MS"/>
                <w:color w:val="000000"/>
              </w:rPr>
              <w:t xml:space="preserve"> qualidade da informação.</w:t>
            </w:r>
          </w:p>
        </w:tc>
      </w:tr>
      <w:tr w:rsidR="00CD5CF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CF0" w:rsidRPr="00F918E3" w:rsidRDefault="00B247E4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08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D5CF0" w:rsidRPr="00F918E3" w:rsidRDefault="00B247E4" w:rsidP="00683985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 xml:space="preserve">Conferir se no </w:t>
            </w:r>
            <w:r w:rsidRPr="00F918E3">
              <w:rPr>
                <w:rFonts w:ascii="Trebuchet MS" w:hAnsi="Trebuchet MS"/>
                <w:b/>
                <w:color w:val="000000"/>
              </w:rPr>
              <w:t>relatório de crítica</w:t>
            </w:r>
            <w:r w:rsidR="009C52EA">
              <w:rPr>
                <w:rFonts w:ascii="Trebuchet MS" w:hAnsi="Trebuchet MS"/>
                <w:b/>
                <w:color w:val="000000"/>
              </w:rPr>
              <w:t xml:space="preserve"> da UO</w:t>
            </w:r>
            <w:r w:rsidRPr="00F918E3">
              <w:rPr>
                <w:rFonts w:ascii="Trebuchet MS" w:hAnsi="Trebuchet MS"/>
                <w:color w:val="000000"/>
              </w:rPr>
              <w:t xml:space="preserve"> consta</w:t>
            </w:r>
            <w:r w:rsidR="009C52EA">
              <w:rPr>
                <w:rFonts w:ascii="Trebuchet MS" w:hAnsi="Trebuchet MS"/>
                <w:color w:val="000000"/>
              </w:rPr>
              <w:t xml:space="preserve"> </w:t>
            </w:r>
            <w:r w:rsidR="00683985" w:rsidRPr="00F918E3">
              <w:rPr>
                <w:rFonts w:ascii="Trebuchet MS" w:hAnsi="Trebuchet MS"/>
                <w:color w:val="000000"/>
              </w:rPr>
              <w:t xml:space="preserve">valor liquidado </w:t>
            </w:r>
            <w:r w:rsidR="00DD6E29" w:rsidRPr="00F918E3">
              <w:rPr>
                <w:rFonts w:ascii="Trebuchet MS" w:hAnsi="Trebuchet MS"/>
                <w:color w:val="000000"/>
              </w:rPr>
              <w:t>sem a devida informação</w:t>
            </w:r>
            <w:r w:rsidRPr="00F918E3">
              <w:rPr>
                <w:rFonts w:ascii="Trebuchet MS" w:hAnsi="Trebuchet MS"/>
                <w:color w:val="000000"/>
              </w:rPr>
              <w:t xml:space="preserve">. </w:t>
            </w:r>
            <w:r w:rsidR="00DD6E29" w:rsidRPr="00F918E3">
              <w:rPr>
                <w:rFonts w:ascii="Trebuchet MS" w:hAnsi="Trebuchet MS"/>
                <w:color w:val="000000"/>
              </w:rPr>
              <w:t xml:space="preserve">Para essa verificação, acessar no SAG Gerencial a opção: </w:t>
            </w:r>
            <w:r w:rsidR="00931ACC">
              <w:rPr>
                <w:rFonts w:ascii="Trebuchet MS" w:hAnsi="Trebuchet MS"/>
                <w:b/>
                <w:color w:val="000000"/>
              </w:rPr>
              <w:t xml:space="preserve">Crítica </w:t>
            </w:r>
            <w:proofErr w:type="spellStart"/>
            <w:r w:rsidR="00931ACC">
              <w:rPr>
                <w:rFonts w:ascii="Trebuchet MS" w:hAnsi="Trebuchet MS"/>
                <w:b/>
                <w:color w:val="000000"/>
              </w:rPr>
              <w:t>Prog</w:t>
            </w:r>
            <w:proofErr w:type="spellEnd"/>
            <w:r w:rsidR="00931ACC">
              <w:rPr>
                <w:rFonts w:ascii="Trebuchet MS" w:hAnsi="Trebuchet MS"/>
                <w:b/>
                <w:color w:val="000000"/>
              </w:rPr>
              <w:t xml:space="preserve">. </w:t>
            </w:r>
            <w:proofErr w:type="gramStart"/>
            <w:r w:rsidR="00931ACC">
              <w:rPr>
                <w:rFonts w:ascii="Trebuchet MS" w:hAnsi="Trebuchet MS"/>
                <w:b/>
                <w:color w:val="000000"/>
              </w:rPr>
              <w:t>d</w:t>
            </w:r>
            <w:r w:rsidR="00DD6E29" w:rsidRPr="00274AF6">
              <w:rPr>
                <w:rFonts w:ascii="Trebuchet MS" w:hAnsi="Trebuchet MS"/>
                <w:b/>
                <w:color w:val="000000"/>
              </w:rPr>
              <w:t>e</w:t>
            </w:r>
            <w:proofErr w:type="gramEnd"/>
            <w:r w:rsidR="00DD6E29" w:rsidRPr="00274AF6">
              <w:rPr>
                <w:rFonts w:ascii="Trebuchet MS" w:hAnsi="Trebuchet MS"/>
                <w:b/>
                <w:color w:val="000000"/>
              </w:rPr>
              <w:t xml:space="preserve"> Trabalho/Valor Liquidado/Etapa</w:t>
            </w:r>
            <w:r w:rsidR="00B33012">
              <w:rPr>
                <w:rFonts w:ascii="Trebuchet MS" w:hAnsi="Trebuchet MS"/>
                <w:color w:val="000000"/>
              </w:rPr>
              <w:t>,</w:t>
            </w:r>
            <w:r w:rsidR="00DD6E29" w:rsidRPr="00F918E3">
              <w:rPr>
                <w:rFonts w:ascii="Trebuchet MS" w:hAnsi="Trebuchet MS"/>
                <w:color w:val="000000"/>
              </w:rPr>
              <w:t xml:space="preserve"> dar um duplo clique. Na tela seguinte, informar o bimestre, a UO e a opção: Realizado diferente de zero e ETAPA NÃO INFORMADA ou estágio de não publicação</w:t>
            </w:r>
            <w:r w:rsidR="009C52EA">
              <w:rPr>
                <w:rFonts w:ascii="Trebuchet MS" w:hAnsi="Trebuchet MS"/>
                <w:color w:val="000000"/>
              </w:rPr>
              <w:t>, Se houver pendência, clicar “imprimir” e providenciar a regularização</w:t>
            </w:r>
            <w:r w:rsidR="00DD6E29" w:rsidRPr="00F918E3">
              <w:rPr>
                <w:rFonts w:ascii="Trebuchet MS" w:hAnsi="Trebuchet MS"/>
                <w:color w:val="000000"/>
              </w:rPr>
              <w:t xml:space="preserve">.  </w:t>
            </w:r>
          </w:p>
        </w:tc>
      </w:tr>
      <w:tr w:rsidR="007E360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00" w:rsidRPr="00F918E3" w:rsidRDefault="007E3600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09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3600" w:rsidRPr="00F918E3" w:rsidRDefault="00B247E4" w:rsidP="00F918E3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 xml:space="preserve">Nos casos de etapas em desvio, verificar se a </w:t>
            </w:r>
            <w:r w:rsidRPr="00B33012">
              <w:rPr>
                <w:rFonts w:ascii="Trebuchet MS" w:hAnsi="Trebuchet MS"/>
                <w:color w:val="000000"/>
                <w:u w:val="single"/>
              </w:rPr>
              <w:t>causa</w:t>
            </w:r>
            <w:r w:rsidRPr="00F918E3">
              <w:rPr>
                <w:rFonts w:ascii="Trebuchet MS" w:hAnsi="Trebuchet MS"/>
                <w:color w:val="000000"/>
              </w:rPr>
              <w:t xml:space="preserve"> e a </w:t>
            </w:r>
            <w:r w:rsidRPr="00B33012">
              <w:rPr>
                <w:rFonts w:ascii="Trebuchet MS" w:hAnsi="Trebuchet MS"/>
                <w:color w:val="000000"/>
                <w:u w:val="single"/>
              </w:rPr>
              <w:t>natureza</w:t>
            </w:r>
            <w:r w:rsidRPr="00F918E3">
              <w:rPr>
                <w:rFonts w:ascii="Trebuchet MS" w:hAnsi="Trebuchet MS"/>
                <w:color w:val="000000"/>
              </w:rPr>
              <w:t xml:space="preserve"> do desvio estão compatíveis</w:t>
            </w:r>
            <w:r w:rsidR="009C52EA">
              <w:rPr>
                <w:rFonts w:ascii="Trebuchet MS" w:hAnsi="Trebuchet MS"/>
                <w:color w:val="000000"/>
              </w:rPr>
              <w:t xml:space="preserve"> e atualizadas</w:t>
            </w:r>
            <w:r w:rsidR="00C567AC">
              <w:rPr>
                <w:rFonts w:ascii="Trebuchet MS" w:hAnsi="Trebuchet MS"/>
                <w:color w:val="000000"/>
              </w:rPr>
              <w:t>.</w:t>
            </w:r>
          </w:p>
        </w:tc>
      </w:tr>
      <w:tr w:rsidR="007E360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00" w:rsidRPr="00F918E3" w:rsidRDefault="007E3600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10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3600" w:rsidRPr="00F918E3" w:rsidRDefault="00CA12E2" w:rsidP="00F918E3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 xml:space="preserve">Nas etapas referentes a PROJETOS verificar se o campo Valor Estimado está preenchido </w:t>
            </w:r>
          </w:p>
        </w:tc>
      </w:tr>
      <w:tr w:rsidR="007E360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00" w:rsidRPr="00F918E3" w:rsidRDefault="007E3600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11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3600" w:rsidRPr="00F918E3" w:rsidRDefault="00CA12E2" w:rsidP="009C52EA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Verificar se existem etapas que não se referem a obras e que consta código de obras</w:t>
            </w:r>
            <w:r w:rsidR="009C52EA">
              <w:rPr>
                <w:rFonts w:ascii="Trebuchet MS" w:hAnsi="Trebuchet MS"/>
                <w:color w:val="000000"/>
              </w:rPr>
              <w:t>. Neste caso,</w:t>
            </w:r>
            <w:r w:rsidRPr="00F918E3">
              <w:rPr>
                <w:rFonts w:ascii="Trebuchet MS" w:hAnsi="Trebuchet MS"/>
                <w:color w:val="000000"/>
              </w:rPr>
              <w:t xml:space="preserve"> excluir o código. Da mesma forma</w:t>
            </w:r>
            <w:r w:rsidR="009C52EA">
              <w:rPr>
                <w:rFonts w:ascii="Trebuchet MS" w:hAnsi="Trebuchet MS"/>
                <w:color w:val="000000"/>
              </w:rPr>
              <w:t>,</w:t>
            </w:r>
            <w:r w:rsidRPr="00F918E3">
              <w:rPr>
                <w:rFonts w:ascii="Trebuchet MS" w:hAnsi="Trebuchet MS"/>
                <w:color w:val="000000"/>
              </w:rPr>
              <w:t xml:space="preserve"> verificar se nas etapas que se referem a obras consta o código de obras adequado</w:t>
            </w:r>
            <w:r w:rsidR="009C52EA">
              <w:rPr>
                <w:rFonts w:ascii="Trebuchet MS" w:hAnsi="Trebuchet MS"/>
                <w:color w:val="000000"/>
              </w:rPr>
              <w:t>,</w:t>
            </w:r>
            <w:r w:rsidRPr="00F918E3">
              <w:rPr>
                <w:rFonts w:ascii="Trebuchet MS" w:hAnsi="Trebuchet MS"/>
                <w:color w:val="000000"/>
              </w:rPr>
              <w:t xml:space="preserve"> de acordo com a tabela do sistema SAG.</w:t>
            </w:r>
          </w:p>
        </w:tc>
      </w:tr>
      <w:tr w:rsidR="007E360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00" w:rsidRPr="00F918E3" w:rsidRDefault="007E3600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12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3600" w:rsidRPr="00F918E3" w:rsidRDefault="00CA12E2" w:rsidP="00F918E3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Nas etapas CANCELADAS, verificar se consta a informação do Decreto ou Lei que deu causa ao Cancelamento total do recurso do subtítulo.</w:t>
            </w:r>
          </w:p>
        </w:tc>
      </w:tr>
      <w:tr w:rsidR="007E3600" w:rsidRPr="00F918E3" w:rsidTr="00D425C4">
        <w:trPr>
          <w:trHeight w:val="300"/>
        </w:trPr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3600" w:rsidRPr="00F918E3" w:rsidRDefault="00CA12E2" w:rsidP="00F918E3">
            <w:pPr>
              <w:spacing w:line="276" w:lineRule="auto"/>
              <w:jc w:val="center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1</w:t>
            </w:r>
            <w:r w:rsidR="00D425C4">
              <w:rPr>
                <w:rFonts w:ascii="Trebuchet MS" w:hAnsi="Trebuchet MS"/>
                <w:color w:val="000000"/>
              </w:rPr>
              <w:t>3</w:t>
            </w:r>
          </w:p>
        </w:tc>
        <w:tc>
          <w:tcPr>
            <w:tcW w:w="9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E3600" w:rsidRPr="00F918E3" w:rsidRDefault="00CA12E2" w:rsidP="00F918E3">
            <w:pPr>
              <w:spacing w:line="276" w:lineRule="auto"/>
              <w:jc w:val="both"/>
              <w:rPr>
                <w:rFonts w:ascii="Trebuchet MS" w:hAnsi="Trebuchet MS"/>
                <w:color w:val="000000"/>
              </w:rPr>
            </w:pPr>
            <w:r w:rsidRPr="00F918E3">
              <w:rPr>
                <w:rFonts w:ascii="Trebuchet MS" w:hAnsi="Trebuchet MS"/>
                <w:color w:val="000000"/>
              </w:rPr>
              <w:t>Corrigir erros de grafia.</w:t>
            </w:r>
          </w:p>
        </w:tc>
      </w:tr>
    </w:tbl>
    <w:p w:rsidR="00233672" w:rsidRDefault="00B247E4" w:rsidP="00233672">
      <w:pPr>
        <w:spacing w:before="120" w:line="360" w:lineRule="auto"/>
        <w:ind w:firstLine="1134"/>
        <w:jc w:val="both"/>
        <w:rPr>
          <w:rFonts w:ascii="Trebuchet MS" w:hAnsi="Trebuchet MS" w:cs="Calibri"/>
          <w:b/>
          <w:sz w:val="22"/>
          <w:szCs w:val="22"/>
        </w:rPr>
      </w:pPr>
      <w:r w:rsidRPr="00F856FA">
        <w:rPr>
          <w:rFonts w:ascii="Trebuchet MS" w:hAnsi="Trebuchet MS" w:cs="Calibri"/>
          <w:b/>
          <w:sz w:val="22"/>
          <w:szCs w:val="22"/>
        </w:rPr>
        <w:t xml:space="preserve"> </w:t>
      </w:r>
    </w:p>
    <w:p w:rsidR="00233672" w:rsidRPr="00F856FA" w:rsidRDefault="00233672" w:rsidP="00233672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bCs/>
          <w:sz w:val="22"/>
          <w:szCs w:val="22"/>
        </w:rPr>
      </w:pPr>
      <w:r>
        <w:rPr>
          <w:rFonts w:ascii="Trebuchet MS" w:eastAsia="Batang" w:hAnsi="Trebuchet MS" w:cs="Calibri"/>
          <w:sz w:val="22"/>
          <w:szCs w:val="22"/>
        </w:rPr>
        <w:t xml:space="preserve">Para atualização das informações </w:t>
      </w:r>
      <w:r w:rsidR="00D045AD">
        <w:rPr>
          <w:rFonts w:ascii="Trebuchet MS" w:eastAsia="Batang" w:hAnsi="Trebuchet MS" w:cs="Calibri"/>
          <w:sz w:val="22"/>
          <w:szCs w:val="22"/>
        </w:rPr>
        <w:t xml:space="preserve">a unidade poderá continuar a </w:t>
      </w:r>
      <w:r>
        <w:rPr>
          <w:rFonts w:ascii="Trebuchet MS" w:eastAsia="Batang" w:hAnsi="Trebuchet MS" w:cs="Calibri"/>
          <w:sz w:val="22"/>
          <w:szCs w:val="22"/>
        </w:rPr>
        <w:t>u</w:t>
      </w:r>
      <w:r>
        <w:rPr>
          <w:rFonts w:ascii="Trebuchet MS" w:eastAsia="Batang" w:hAnsi="Trebuchet MS" w:cs="Calibri"/>
          <w:bCs/>
          <w:sz w:val="22"/>
          <w:szCs w:val="22"/>
        </w:rPr>
        <w:t>tiliza</w:t>
      </w:r>
      <w:r w:rsidR="00D045AD">
        <w:rPr>
          <w:rFonts w:ascii="Trebuchet MS" w:eastAsia="Batang" w:hAnsi="Trebuchet MS" w:cs="Calibri"/>
          <w:bCs/>
          <w:sz w:val="22"/>
          <w:szCs w:val="22"/>
        </w:rPr>
        <w:t xml:space="preserve">r 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as 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 xml:space="preserve">instruções 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para 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>cadastramento repassadas às Unidades no início do ano</w:t>
      </w:r>
      <w:r>
        <w:rPr>
          <w:rFonts w:ascii="Trebuchet MS" w:eastAsia="Batang" w:hAnsi="Trebuchet MS" w:cs="Calibri"/>
          <w:bCs/>
          <w:sz w:val="22"/>
          <w:szCs w:val="22"/>
        </w:rPr>
        <w:t xml:space="preserve"> e disponíveis no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 xml:space="preserve"> site da SEPLAN, </w:t>
      </w:r>
      <w:hyperlink r:id="rId16" w:history="1">
        <w:r w:rsidRPr="00F856FA">
          <w:rPr>
            <w:rStyle w:val="Hyperlink"/>
            <w:rFonts w:ascii="Trebuchet MS" w:eastAsia="Batang" w:hAnsi="Trebuchet MS" w:cs="Calibri"/>
            <w:bCs/>
            <w:color w:val="auto"/>
            <w:sz w:val="22"/>
            <w:szCs w:val="22"/>
            <w:u w:val="none"/>
          </w:rPr>
          <w:t>www.seplan.df.gov.br</w:t>
        </w:r>
      </w:hyperlink>
      <w:r w:rsidRPr="00F856FA">
        <w:rPr>
          <w:rFonts w:ascii="Trebuchet MS" w:eastAsia="Batang" w:hAnsi="Trebuchet MS" w:cs="Calibri"/>
          <w:bCs/>
          <w:sz w:val="22"/>
          <w:szCs w:val="22"/>
        </w:rPr>
        <w:t xml:space="preserve">, </w:t>
      </w:r>
      <w:r>
        <w:rPr>
          <w:rFonts w:ascii="Trebuchet MS" w:eastAsia="Batang" w:hAnsi="Trebuchet MS" w:cs="Calibri"/>
          <w:bCs/>
          <w:sz w:val="22"/>
          <w:szCs w:val="22"/>
        </w:rPr>
        <w:t>Guia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>: Planejamento e Orçamento</w:t>
      </w:r>
      <w:r>
        <w:rPr>
          <w:rFonts w:ascii="Trebuchet MS" w:eastAsia="Batang" w:hAnsi="Trebuchet MS" w:cs="Calibri"/>
          <w:bCs/>
          <w:sz w:val="22"/>
          <w:szCs w:val="22"/>
        </w:rPr>
        <w:t>\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>Acompanhamento Governamental</w:t>
      </w:r>
      <w:r>
        <w:rPr>
          <w:rFonts w:ascii="Trebuchet MS" w:eastAsia="Batang" w:hAnsi="Trebuchet MS" w:cs="Calibri"/>
          <w:bCs/>
          <w:sz w:val="22"/>
          <w:szCs w:val="22"/>
        </w:rPr>
        <w:t>\ Instruções\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>Instruções para Cadastramento e Acompanhamento de Etapas - SAG 201</w:t>
      </w:r>
      <w:r>
        <w:rPr>
          <w:rFonts w:ascii="Trebuchet MS" w:eastAsia="Batang" w:hAnsi="Trebuchet MS" w:cs="Calibri"/>
          <w:bCs/>
          <w:sz w:val="22"/>
          <w:szCs w:val="22"/>
        </w:rPr>
        <w:t>3.</w:t>
      </w:r>
    </w:p>
    <w:p w:rsidR="00233672" w:rsidRPr="00931ACC" w:rsidRDefault="00233672" w:rsidP="00CA12E2">
      <w:pPr>
        <w:spacing w:line="276" w:lineRule="auto"/>
        <w:jc w:val="both"/>
        <w:rPr>
          <w:rFonts w:ascii="Trebuchet MS" w:hAnsi="Trebuchet MS" w:cs="Calibri"/>
          <w:b/>
          <w:sz w:val="16"/>
          <w:szCs w:val="16"/>
        </w:rPr>
      </w:pPr>
    </w:p>
    <w:p w:rsidR="008523B8" w:rsidRPr="00F70EA1" w:rsidRDefault="008523B8" w:rsidP="00C40773">
      <w:pPr>
        <w:pStyle w:val="PargrafodaLista"/>
        <w:numPr>
          <w:ilvl w:val="0"/>
          <w:numId w:val="17"/>
        </w:numPr>
        <w:shd w:val="clear" w:color="auto" w:fill="DAEEF3"/>
        <w:spacing w:before="120" w:after="120" w:line="276" w:lineRule="auto"/>
        <w:ind w:left="426" w:hanging="426"/>
        <w:jc w:val="both"/>
        <w:rPr>
          <w:rFonts w:ascii="Trebuchet MS" w:eastAsia="Batang" w:hAnsi="Trebuchet MS" w:cs="Calibri"/>
          <w:b/>
          <w:bCs/>
          <w:color w:val="215868"/>
          <w:sz w:val="24"/>
          <w:szCs w:val="24"/>
        </w:rPr>
      </w:pPr>
      <w:r w:rsidRPr="00F70EA1">
        <w:rPr>
          <w:rFonts w:ascii="Trebuchet MS" w:eastAsia="Batang" w:hAnsi="Trebuchet MS" w:cs="Calibri"/>
          <w:b/>
          <w:bCs/>
          <w:color w:val="215868"/>
          <w:sz w:val="24"/>
          <w:szCs w:val="24"/>
        </w:rPr>
        <w:t xml:space="preserve"> RELATÓRIO DE ATIVIDADES</w:t>
      </w:r>
    </w:p>
    <w:p w:rsidR="00C567AC" w:rsidRPr="00931ACC" w:rsidRDefault="00C567AC" w:rsidP="008523B8">
      <w:pPr>
        <w:shd w:val="clear" w:color="auto" w:fill="FFFFFF"/>
        <w:spacing w:before="120" w:after="80" w:line="360" w:lineRule="auto"/>
        <w:ind w:firstLine="1134"/>
        <w:jc w:val="both"/>
        <w:rPr>
          <w:rFonts w:ascii="Trebuchet MS" w:eastAsia="Batang" w:hAnsi="Trebuchet MS" w:cs="Calibri"/>
          <w:bCs/>
          <w:sz w:val="16"/>
          <w:szCs w:val="16"/>
        </w:rPr>
      </w:pPr>
    </w:p>
    <w:p w:rsidR="008523B8" w:rsidRDefault="008523B8" w:rsidP="008523B8">
      <w:pPr>
        <w:shd w:val="clear" w:color="auto" w:fill="FFFFFF"/>
        <w:spacing w:before="120" w:after="8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bCs/>
          <w:sz w:val="22"/>
          <w:szCs w:val="22"/>
        </w:rPr>
        <w:t xml:space="preserve">O Relatório de Atividades </w:t>
      </w:r>
      <w:r w:rsidRPr="0040197E">
        <w:rPr>
          <w:rFonts w:ascii="Trebuchet MS" w:eastAsia="Batang" w:hAnsi="Trebuchet MS" w:cs="Calibri"/>
          <w:b/>
          <w:bCs/>
          <w:sz w:val="22"/>
          <w:szCs w:val="22"/>
        </w:rPr>
        <w:t>do Governo do Distrito Federal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 xml:space="preserve"> tem por objetivo demonstrar as realizações governamentais e os resultados alcançados no exercício de 201</w:t>
      </w:r>
      <w:r w:rsidR="009E4FDD">
        <w:rPr>
          <w:rFonts w:ascii="Trebuchet MS" w:eastAsia="Batang" w:hAnsi="Trebuchet MS" w:cs="Calibri"/>
          <w:bCs/>
          <w:sz w:val="22"/>
          <w:szCs w:val="22"/>
        </w:rPr>
        <w:t>3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 xml:space="preserve">. </w:t>
      </w:r>
      <w:r w:rsidRPr="00F856FA">
        <w:rPr>
          <w:rFonts w:ascii="Trebuchet MS" w:eastAsia="Batang" w:hAnsi="Trebuchet MS" w:cs="Calibri"/>
          <w:sz w:val="22"/>
          <w:szCs w:val="22"/>
        </w:rPr>
        <w:t>É um dos instrumentos que contribui para avaliação dos resultados da atuação governamental e da gestão dos recursos públicos no âmbito do Distrito Federal.</w:t>
      </w:r>
    </w:p>
    <w:p w:rsidR="00AE7EE9" w:rsidRPr="00604703" w:rsidRDefault="008523B8" w:rsidP="008523B8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40197E">
        <w:rPr>
          <w:rFonts w:ascii="Trebuchet MS" w:eastAsia="Batang" w:hAnsi="Trebuchet MS" w:cs="Calibri"/>
          <w:sz w:val="22"/>
          <w:szCs w:val="22"/>
        </w:rPr>
        <w:t>O Relatório de atividades</w:t>
      </w:r>
      <w:r w:rsidR="00604703" w:rsidRPr="0040197E">
        <w:rPr>
          <w:rFonts w:ascii="Trebuchet MS" w:eastAsia="Batang" w:hAnsi="Trebuchet MS" w:cs="Calibri"/>
          <w:sz w:val="22"/>
          <w:szCs w:val="22"/>
        </w:rPr>
        <w:t xml:space="preserve"> </w:t>
      </w:r>
      <w:r w:rsidR="00604703" w:rsidRPr="00604703">
        <w:rPr>
          <w:rFonts w:ascii="Trebuchet MS" w:eastAsia="Batang" w:hAnsi="Trebuchet MS" w:cs="Calibri"/>
          <w:sz w:val="22"/>
          <w:szCs w:val="22"/>
        </w:rPr>
        <w:t xml:space="preserve">de </w:t>
      </w:r>
      <w:r w:rsidR="00604703" w:rsidRPr="0040197E">
        <w:rPr>
          <w:rFonts w:ascii="Trebuchet MS" w:eastAsia="Batang" w:hAnsi="Trebuchet MS" w:cs="Calibri"/>
          <w:b/>
          <w:sz w:val="22"/>
          <w:szCs w:val="22"/>
        </w:rPr>
        <w:t>cada unidade</w:t>
      </w:r>
      <w:r w:rsidRPr="00604703">
        <w:rPr>
          <w:rFonts w:ascii="Trebuchet MS" w:eastAsia="Batang" w:hAnsi="Trebuchet MS" w:cs="Calibri"/>
          <w:sz w:val="22"/>
          <w:szCs w:val="22"/>
        </w:rPr>
        <w:t xml:space="preserve"> </w:t>
      </w:r>
      <w:r w:rsidR="00604703" w:rsidRPr="00604703">
        <w:rPr>
          <w:rFonts w:ascii="Trebuchet MS" w:hAnsi="Trebuchet MS" w:cs="Calibri"/>
          <w:bCs/>
          <w:sz w:val="22"/>
          <w:szCs w:val="22"/>
        </w:rPr>
        <w:t xml:space="preserve">deve </w:t>
      </w:r>
      <w:r w:rsidR="00604703" w:rsidRPr="00604703">
        <w:rPr>
          <w:rFonts w:ascii="Trebuchet MS" w:eastAsia="Batang" w:hAnsi="Trebuchet MS" w:cs="Calibri"/>
          <w:sz w:val="22"/>
          <w:szCs w:val="22"/>
        </w:rPr>
        <w:t xml:space="preserve">refletir as realizações ocorridas durante o exercício, com ênfase nas atividades finalísticas. </w:t>
      </w:r>
      <w:r w:rsidR="00604703">
        <w:rPr>
          <w:rFonts w:ascii="Trebuchet MS" w:eastAsia="Batang" w:hAnsi="Trebuchet MS" w:cs="Calibri"/>
          <w:sz w:val="22"/>
          <w:szCs w:val="22"/>
        </w:rPr>
        <w:t xml:space="preserve">É </w:t>
      </w:r>
      <w:r w:rsidR="00604703" w:rsidRPr="00604703">
        <w:rPr>
          <w:rFonts w:ascii="Trebuchet MS" w:eastAsia="Batang" w:hAnsi="Trebuchet MS" w:cs="Calibri"/>
          <w:sz w:val="22"/>
          <w:szCs w:val="22"/>
        </w:rPr>
        <w:t>um documento que</w:t>
      </w:r>
      <w:r w:rsidR="00604703" w:rsidRPr="00604703">
        <w:rPr>
          <w:rFonts w:ascii="Trebuchet MS" w:hAnsi="Trebuchet MS" w:cs="Calibri"/>
          <w:bCs/>
          <w:sz w:val="22"/>
          <w:szCs w:val="22"/>
        </w:rPr>
        <w:t xml:space="preserve"> </w:t>
      </w:r>
      <w:r w:rsidR="00DE1378" w:rsidRPr="00604703">
        <w:rPr>
          <w:rFonts w:ascii="Trebuchet MS" w:hAnsi="Trebuchet MS" w:cs="Calibri"/>
          <w:bCs/>
          <w:sz w:val="22"/>
          <w:szCs w:val="22"/>
        </w:rPr>
        <w:t>proporciona aos dirigentes e colaboradores a oportunidade de demonstrar sua atuação</w:t>
      </w:r>
      <w:r w:rsidR="00604703">
        <w:rPr>
          <w:rFonts w:ascii="Trebuchet MS" w:hAnsi="Trebuchet MS" w:cs="Calibri"/>
          <w:bCs/>
          <w:sz w:val="22"/>
          <w:szCs w:val="22"/>
        </w:rPr>
        <w:t xml:space="preserve"> e </w:t>
      </w:r>
      <w:r w:rsidR="00DE1378" w:rsidRPr="00604703">
        <w:rPr>
          <w:rFonts w:ascii="Trebuchet MS" w:hAnsi="Trebuchet MS" w:cs="Calibri"/>
          <w:bCs/>
          <w:sz w:val="22"/>
          <w:szCs w:val="22"/>
        </w:rPr>
        <w:t>refle</w:t>
      </w:r>
      <w:r w:rsidR="00604703">
        <w:rPr>
          <w:rFonts w:ascii="Trebuchet MS" w:hAnsi="Trebuchet MS" w:cs="Calibri"/>
          <w:bCs/>
          <w:sz w:val="22"/>
          <w:szCs w:val="22"/>
        </w:rPr>
        <w:t xml:space="preserve">tir sobre o </w:t>
      </w:r>
      <w:r w:rsidR="00DE1378" w:rsidRPr="00604703">
        <w:rPr>
          <w:rFonts w:ascii="Trebuchet MS" w:hAnsi="Trebuchet MS" w:cs="Calibri"/>
          <w:bCs/>
          <w:sz w:val="22"/>
          <w:szCs w:val="22"/>
        </w:rPr>
        <w:t>desempenho no exercício finalizado e as perspectivas futuras</w:t>
      </w:r>
      <w:r w:rsidR="00604703">
        <w:rPr>
          <w:rFonts w:ascii="Trebuchet MS" w:hAnsi="Trebuchet MS" w:cs="Calibri"/>
          <w:bCs/>
          <w:sz w:val="22"/>
          <w:szCs w:val="22"/>
        </w:rPr>
        <w:t xml:space="preserve">. Serve também de subsídio para </w:t>
      </w:r>
      <w:r w:rsidR="00604703" w:rsidRPr="00604703">
        <w:rPr>
          <w:rFonts w:ascii="Trebuchet MS" w:hAnsi="Trebuchet MS" w:cs="Calibri"/>
          <w:bCs/>
          <w:sz w:val="22"/>
          <w:szCs w:val="22"/>
        </w:rPr>
        <w:t>avaliação da eficiência e eficácia da gestão</w:t>
      </w:r>
      <w:r w:rsidR="00DE1378" w:rsidRPr="00604703">
        <w:rPr>
          <w:rFonts w:ascii="Trebuchet MS" w:hAnsi="Trebuchet MS" w:cs="Calibri"/>
          <w:bCs/>
          <w:sz w:val="22"/>
          <w:szCs w:val="22"/>
        </w:rPr>
        <w:t>.</w:t>
      </w:r>
    </w:p>
    <w:p w:rsidR="00472495" w:rsidRPr="00F856FA" w:rsidRDefault="00C567AC" w:rsidP="00472495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sz w:val="22"/>
          <w:szCs w:val="22"/>
        </w:rPr>
        <w:t>O</w:t>
      </w:r>
      <w:r w:rsidRPr="00F856FA">
        <w:rPr>
          <w:rFonts w:ascii="Trebuchet MS" w:hAnsi="Trebuchet MS" w:cs="Calibri"/>
          <w:sz w:val="22"/>
          <w:szCs w:val="22"/>
        </w:rPr>
        <w:t>s servidores indicados e/ou os Agentes de Planejamento</w:t>
      </w:r>
      <w:r>
        <w:rPr>
          <w:rFonts w:ascii="Trebuchet MS" w:hAnsi="Trebuchet MS" w:cs="Calibri"/>
          <w:sz w:val="22"/>
          <w:szCs w:val="22"/>
        </w:rPr>
        <w:t xml:space="preserve"> ao</w:t>
      </w:r>
      <w:r w:rsidR="00805AD2" w:rsidRPr="00F856FA">
        <w:rPr>
          <w:rFonts w:ascii="Trebuchet MS" w:hAnsi="Trebuchet MS" w:cs="Calibri"/>
          <w:sz w:val="22"/>
          <w:szCs w:val="22"/>
        </w:rPr>
        <w:t xml:space="preserve"> elaborar</w:t>
      </w:r>
      <w:r>
        <w:rPr>
          <w:rFonts w:ascii="Trebuchet MS" w:hAnsi="Trebuchet MS" w:cs="Calibri"/>
          <w:sz w:val="22"/>
          <w:szCs w:val="22"/>
        </w:rPr>
        <w:t>em</w:t>
      </w:r>
      <w:r w:rsidR="00805AD2" w:rsidRPr="00F856FA">
        <w:rPr>
          <w:rFonts w:ascii="Trebuchet MS" w:hAnsi="Trebuchet MS" w:cs="Calibri"/>
          <w:sz w:val="22"/>
          <w:szCs w:val="22"/>
        </w:rPr>
        <w:t xml:space="preserve"> o Relatório de Atividades deverão solicitar as informações por escrito às áreas responsáveis pela execução das ações/programas e consolidá-las em um único documento que refletirá as realizações da unidade </w:t>
      </w:r>
      <w:r w:rsidR="00805AD2" w:rsidRPr="00F856FA">
        <w:rPr>
          <w:rFonts w:ascii="Trebuchet MS" w:hAnsi="Trebuchet MS" w:cs="Calibri"/>
          <w:sz w:val="22"/>
          <w:szCs w:val="22"/>
        </w:rPr>
        <w:lastRenderedPageBreak/>
        <w:t>como um todo.</w:t>
      </w:r>
      <w:r w:rsidR="00472495">
        <w:rPr>
          <w:rFonts w:ascii="Trebuchet MS" w:hAnsi="Trebuchet MS" w:cs="Calibri"/>
          <w:sz w:val="22"/>
          <w:szCs w:val="22"/>
        </w:rPr>
        <w:t xml:space="preserve"> As informações devem ser</w:t>
      </w:r>
      <w:r w:rsidR="00472495" w:rsidRPr="00F856FA">
        <w:rPr>
          <w:rFonts w:ascii="Trebuchet MS" w:eastAsia="Batang" w:hAnsi="Trebuchet MS" w:cs="Calibri"/>
          <w:sz w:val="22"/>
          <w:szCs w:val="22"/>
        </w:rPr>
        <w:t xml:space="preserve"> compatíve</w:t>
      </w:r>
      <w:r w:rsidR="00472495">
        <w:rPr>
          <w:rFonts w:ascii="Trebuchet MS" w:eastAsia="Batang" w:hAnsi="Trebuchet MS" w:cs="Calibri"/>
          <w:sz w:val="22"/>
          <w:szCs w:val="22"/>
        </w:rPr>
        <w:t>is</w:t>
      </w:r>
      <w:r w:rsidR="00472495" w:rsidRPr="00F856FA">
        <w:rPr>
          <w:rFonts w:ascii="Trebuchet MS" w:eastAsia="Batang" w:hAnsi="Trebuchet MS" w:cs="Calibri"/>
          <w:sz w:val="22"/>
          <w:szCs w:val="22"/>
        </w:rPr>
        <w:t xml:space="preserve"> </w:t>
      </w:r>
      <w:r w:rsidR="00472495" w:rsidRPr="00F856FA">
        <w:rPr>
          <w:rFonts w:ascii="Trebuchet MS" w:hAnsi="Trebuchet MS" w:cs="Calibri"/>
          <w:sz w:val="22"/>
          <w:szCs w:val="22"/>
        </w:rPr>
        <w:t>com os instrumentos de planejamento, acompanhamento e avaliação, em especial, com o Relatório de Desempenho Físico-Financeiro 6º Bimestre - 201</w:t>
      </w:r>
      <w:r w:rsidR="00472495">
        <w:rPr>
          <w:rFonts w:ascii="Trebuchet MS" w:hAnsi="Trebuchet MS" w:cs="Calibri"/>
          <w:sz w:val="22"/>
          <w:szCs w:val="22"/>
        </w:rPr>
        <w:t>3</w:t>
      </w:r>
      <w:r w:rsidR="00472495" w:rsidRPr="00F856FA">
        <w:rPr>
          <w:rFonts w:ascii="Trebuchet MS" w:hAnsi="Trebuchet MS" w:cs="Calibri"/>
          <w:sz w:val="22"/>
          <w:szCs w:val="22"/>
        </w:rPr>
        <w:t xml:space="preserve"> (mês de dezembro-201</w:t>
      </w:r>
      <w:r w:rsidR="00472495">
        <w:rPr>
          <w:rFonts w:ascii="Trebuchet MS" w:hAnsi="Trebuchet MS" w:cs="Calibri"/>
          <w:sz w:val="22"/>
          <w:szCs w:val="22"/>
        </w:rPr>
        <w:t>3</w:t>
      </w:r>
      <w:r w:rsidR="00472495" w:rsidRPr="00F856FA">
        <w:rPr>
          <w:rFonts w:ascii="Trebuchet MS" w:hAnsi="Trebuchet MS" w:cs="Calibri"/>
          <w:sz w:val="22"/>
          <w:szCs w:val="22"/>
        </w:rPr>
        <w:t>, fechado) e com as informações orçamentárias e financeiras do Sistema Integrado de Administração Contábil - SIAC (mês de dezembro-201</w:t>
      </w:r>
      <w:r w:rsidR="00472495">
        <w:rPr>
          <w:rFonts w:ascii="Trebuchet MS" w:hAnsi="Trebuchet MS" w:cs="Calibri"/>
          <w:sz w:val="22"/>
          <w:szCs w:val="22"/>
        </w:rPr>
        <w:t>3</w:t>
      </w:r>
      <w:r w:rsidR="00472495" w:rsidRPr="00F856FA">
        <w:rPr>
          <w:rFonts w:ascii="Trebuchet MS" w:hAnsi="Trebuchet MS" w:cs="Calibri"/>
          <w:sz w:val="22"/>
          <w:szCs w:val="22"/>
        </w:rPr>
        <w:t xml:space="preserve">, fechado). </w:t>
      </w:r>
    </w:p>
    <w:p w:rsidR="008523B8" w:rsidRPr="00F856FA" w:rsidRDefault="008523B8" w:rsidP="008523B8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>As unidades subordinadas e/ou vinculadas e Fundos Especiais devem elaborar o relatório separadamente, ou seja, independentes do relatório da Secretaria</w:t>
      </w:r>
      <w:r w:rsidR="009C52EA">
        <w:rPr>
          <w:rFonts w:ascii="Trebuchet MS" w:eastAsia="Batang" w:hAnsi="Trebuchet MS" w:cs="Calibri"/>
          <w:sz w:val="22"/>
          <w:szCs w:val="22"/>
        </w:rPr>
        <w:t>.</w:t>
      </w:r>
    </w:p>
    <w:p w:rsidR="008523B8" w:rsidRPr="00F856FA" w:rsidRDefault="008523B8" w:rsidP="008523B8">
      <w:pPr>
        <w:shd w:val="clear" w:color="auto" w:fill="FFFFFF"/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>As unidades extintas devem apresentar no relatório as informações desde o início do exercício até a data de encerramento de suas atividades</w:t>
      </w:r>
      <w:r w:rsidR="009C52EA">
        <w:rPr>
          <w:rFonts w:ascii="Trebuchet MS" w:eastAsia="Batang" w:hAnsi="Trebuchet MS" w:cs="Calibri"/>
          <w:sz w:val="22"/>
          <w:szCs w:val="22"/>
        </w:rPr>
        <w:t>.</w:t>
      </w:r>
    </w:p>
    <w:p w:rsidR="008523B8" w:rsidRDefault="008523B8" w:rsidP="008523B8">
      <w:pPr>
        <w:shd w:val="clear" w:color="auto" w:fill="FFFFFF"/>
        <w:spacing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>As unidades criadas durante o exercício devem apresentar o relatório com informações a partir da data de criação até o encerramento do exercício de 201</w:t>
      </w:r>
      <w:r w:rsidR="009C52EA">
        <w:rPr>
          <w:rFonts w:ascii="Trebuchet MS" w:eastAsia="Batang" w:hAnsi="Trebuchet MS" w:cs="Calibri"/>
          <w:sz w:val="22"/>
          <w:szCs w:val="22"/>
        </w:rPr>
        <w:t>3</w:t>
      </w:r>
      <w:r w:rsidRPr="00F856FA">
        <w:rPr>
          <w:rFonts w:ascii="Trebuchet MS" w:eastAsia="Batang" w:hAnsi="Trebuchet MS" w:cs="Calibri"/>
          <w:sz w:val="22"/>
          <w:szCs w:val="22"/>
        </w:rPr>
        <w:t>.</w:t>
      </w:r>
    </w:p>
    <w:p w:rsidR="008523B8" w:rsidRPr="00F856FA" w:rsidRDefault="008523B8" w:rsidP="008523B8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>Alerta-se que os relatórios encaminhados em desacordo com estas instruções poderão ser devolvidos ao titular da unidade para que sejam refeitos</w:t>
      </w:r>
      <w:r w:rsidR="009C52EA">
        <w:rPr>
          <w:rFonts w:ascii="Trebuchet MS" w:eastAsia="Batang" w:hAnsi="Trebuchet MS" w:cs="Calibri"/>
          <w:sz w:val="22"/>
          <w:szCs w:val="22"/>
        </w:rPr>
        <w:t>,</w:t>
      </w:r>
      <w:r w:rsidRPr="00F856FA">
        <w:rPr>
          <w:rFonts w:ascii="Trebuchet MS" w:eastAsia="Batang" w:hAnsi="Trebuchet MS" w:cs="Calibri"/>
          <w:sz w:val="22"/>
          <w:szCs w:val="22"/>
        </w:rPr>
        <w:t xml:space="preserve"> sem que necessariamente haja prorrogação do prazo de entrega à SEPLAN. </w:t>
      </w:r>
    </w:p>
    <w:p w:rsidR="008523B8" w:rsidRPr="00B548B5" w:rsidRDefault="00734C36" w:rsidP="00544013">
      <w:pPr>
        <w:tabs>
          <w:tab w:val="left" w:pos="1560"/>
        </w:tabs>
        <w:spacing w:before="120" w:after="80" w:line="480" w:lineRule="auto"/>
        <w:ind w:firstLine="1134"/>
        <w:jc w:val="both"/>
        <w:rPr>
          <w:rFonts w:ascii="Trebuchet MS" w:eastAsia="Batang" w:hAnsi="Trebuchet MS" w:cs="Calibri"/>
          <w:b/>
          <w:sz w:val="22"/>
          <w:szCs w:val="22"/>
        </w:rPr>
      </w:pPr>
      <w:r w:rsidRPr="00B548B5">
        <w:rPr>
          <w:rFonts w:ascii="Trebuchet MS" w:eastAsia="Batang" w:hAnsi="Trebuchet MS" w:cs="Calibri"/>
          <w:b/>
          <w:sz w:val="22"/>
          <w:szCs w:val="22"/>
        </w:rPr>
        <w:t>4.1. PADRONIZAÇÃO E ESTRUTURA DO RELATÓRIO</w:t>
      </w:r>
    </w:p>
    <w:p w:rsidR="008523B8" w:rsidRPr="00F856FA" w:rsidRDefault="008523B8" w:rsidP="008523B8">
      <w:pPr>
        <w:spacing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Para melhor compatibilização com</w:t>
      </w:r>
      <w:r w:rsidR="006667FF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o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Plano Plurianual, a SEPLAN </w:t>
      </w:r>
      <w:r w:rsidRPr="00F856FA">
        <w:rPr>
          <w:rFonts w:ascii="Trebuchet MS" w:eastAsia="Batang" w:hAnsi="Trebuchet MS" w:cs="Calibri"/>
          <w:sz w:val="22"/>
          <w:szCs w:val="22"/>
        </w:rPr>
        <w:t>elabor</w:t>
      </w:r>
      <w:r w:rsidR="006667FF">
        <w:rPr>
          <w:rFonts w:ascii="Trebuchet MS" w:eastAsia="Batang" w:hAnsi="Trebuchet MS" w:cs="Calibri"/>
          <w:sz w:val="22"/>
          <w:szCs w:val="22"/>
        </w:rPr>
        <w:t>ou</w:t>
      </w:r>
      <w:r w:rsidRPr="00F856FA">
        <w:rPr>
          <w:rFonts w:ascii="Trebuchet MS" w:eastAsia="Batang" w:hAnsi="Trebuchet MS" w:cs="Calibri"/>
          <w:sz w:val="22"/>
          <w:szCs w:val="22"/>
        </w:rPr>
        <w:t xml:space="preserve"> estrutura específica para o Relatório de Atividades de cada unidade</w:t>
      </w:r>
      <w:r w:rsidRPr="00F856FA">
        <w:rPr>
          <w:rFonts w:ascii="Trebuchet MS" w:hAnsi="Trebuchet MS" w:cs="Calibri"/>
          <w:sz w:val="22"/>
          <w:szCs w:val="22"/>
        </w:rPr>
        <w:t xml:space="preserve"> agregando as realizações físico-financeiras por Programas de Governo.</w:t>
      </w:r>
    </w:p>
    <w:p w:rsidR="008523B8" w:rsidRPr="00F856FA" w:rsidRDefault="008523B8" w:rsidP="008523B8">
      <w:pPr>
        <w:spacing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  <w:shd w:val="clear" w:color="auto" w:fill="FFFFFF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Considerando que o Relatório de Atividades consolidado do Governo deverá manter padronização única de textos e tabelas, </w:t>
      </w:r>
      <w:r w:rsidRPr="00F856FA">
        <w:rPr>
          <w:rFonts w:ascii="Trebuchet MS" w:eastAsia="Batang" w:hAnsi="Trebuchet MS" w:cs="Calibri"/>
          <w:sz w:val="22"/>
          <w:szCs w:val="22"/>
          <w:u w:val="single"/>
          <w:shd w:val="clear" w:color="auto" w:fill="FFFFFF"/>
        </w:rPr>
        <w:t>é necessário que a unidade mantenha a formatação pré-estabelecida pela SEPLAN, sem alterar a estrutura encaminhada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.</w:t>
      </w:r>
    </w:p>
    <w:p w:rsidR="008523B8" w:rsidRPr="00F856FA" w:rsidRDefault="008523B8" w:rsidP="008523B8">
      <w:pPr>
        <w:spacing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  <w:u w:val="single"/>
          <w:shd w:val="clear" w:color="auto" w:fill="FFFFFF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O relatório deve ser elaborado em editor de textos </w:t>
      </w:r>
      <w:r w:rsidRPr="00F856FA">
        <w:rPr>
          <w:rFonts w:ascii="Trebuchet MS" w:eastAsia="Batang" w:hAnsi="Trebuchet MS" w:cs="Calibri"/>
          <w:sz w:val="22"/>
          <w:szCs w:val="22"/>
          <w:u w:val="single"/>
          <w:shd w:val="clear" w:color="auto" w:fill="FFFFFF"/>
        </w:rPr>
        <w:t xml:space="preserve">Word, Fonte Arial, tamanho: 12 nos títulos e subtítulos; 10 nos textos e </w:t>
      </w:r>
      <w:proofErr w:type="gramStart"/>
      <w:r w:rsidRPr="00F856FA">
        <w:rPr>
          <w:rFonts w:ascii="Trebuchet MS" w:eastAsia="Batang" w:hAnsi="Trebuchet MS" w:cs="Calibri"/>
          <w:sz w:val="22"/>
          <w:szCs w:val="22"/>
          <w:u w:val="single"/>
          <w:shd w:val="clear" w:color="auto" w:fill="FFFFFF"/>
        </w:rPr>
        <w:t>8</w:t>
      </w:r>
      <w:proofErr w:type="gramEnd"/>
      <w:r w:rsidRPr="00F856FA">
        <w:rPr>
          <w:rFonts w:ascii="Trebuchet MS" w:eastAsia="Batang" w:hAnsi="Trebuchet MS" w:cs="Calibri"/>
          <w:sz w:val="22"/>
          <w:szCs w:val="22"/>
          <w:u w:val="single"/>
          <w:shd w:val="clear" w:color="auto" w:fill="FFFFFF"/>
        </w:rPr>
        <w:t xml:space="preserve"> nas tabelas. Margens superior, inferior, direita e esquerda: </w:t>
      </w:r>
      <w:proofErr w:type="gramStart"/>
      <w:r w:rsidRPr="00F856FA">
        <w:rPr>
          <w:rFonts w:ascii="Trebuchet MS" w:eastAsia="Batang" w:hAnsi="Trebuchet MS" w:cs="Calibri"/>
          <w:sz w:val="22"/>
          <w:szCs w:val="22"/>
          <w:u w:val="single"/>
          <w:shd w:val="clear" w:color="auto" w:fill="FFFFFF"/>
        </w:rPr>
        <w:t>2</w:t>
      </w:r>
      <w:proofErr w:type="gramEnd"/>
      <w:r w:rsidRPr="00F856FA">
        <w:rPr>
          <w:rFonts w:ascii="Trebuchet MS" w:eastAsia="Batang" w:hAnsi="Trebuchet MS" w:cs="Calibri"/>
          <w:sz w:val="22"/>
          <w:szCs w:val="22"/>
          <w:u w:val="single"/>
          <w:shd w:val="clear" w:color="auto" w:fill="FFFFFF"/>
        </w:rPr>
        <w:t xml:space="preserve">. Recuo do parágrafo: </w:t>
      </w:r>
      <w:proofErr w:type="gramStart"/>
      <w:r w:rsidRPr="00F856FA">
        <w:rPr>
          <w:rFonts w:ascii="Trebuchet MS" w:eastAsia="Batang" w:hAnsi="Trebuchet MS" w:cs="Calibri"/>
          <w:sz w:val="22"/>
          <w:szCs w:val="22"/>
          <w:u w:val="single"/>
          <w:shd w:val="clear" w:color="auto" w:fill="FFFFFF"/>
        </w:rPr>
        <w:t>2</w:t>
      </w:r>
      <w:proofErr w:type="gramEnd"/>
      <w:r w:rsidRPr="00F856FA">
        <w:rPr>
          <w:rFonts w:ascii="Trebuchet MS" w:eastAsia="Batang" w:hAnsi="Trebuchet MS" w:cs="Calibri"/>
          <w:sz w:val="22"/>
          <w:szCs w:val="22"/>
          <w:u w:val="single"/>
          <w:shd w:val="clear" w:color="auto" w:fill="FFFFFF"/>
        </w:rPr>
        <w:t xml:space="preserve">. </w:t>
      </w:r>
    </w:p>
    <w:p w:rsidR="008523B8" w:rsidRPr="00F856FA" w:rsidRDefault="008523B8" w:rsidP="008523B8">
      <w:pPr>
        <w:spacing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Observação</w:t>
      </w:r>
      <w:r w:rsidRPr="00F856FA">
        <w:rPr>
          <w:rFonts w:ascii="Trebuchet MS" w:eastAsia="Batang" w:hAnsi="Trebuchet MS" w:cs="Calibri"/>
          <w:sz w:val="22"/>
          <w:szCs w:val="22"/>
        </w:rPr>
        <w:t xml:space="preserve">: </w:t>
      </w:r>
      <w:r w:rsidR="00C2451A" w:rsidRPr="00F856FA">
        <w:rPr>
          <w:rFonts w:ascii="Trebuchet MS" w:eastAsia="Batang" w:hAnsi="Trebuchet MS" w:cs="Calibri"/>
          <w:sz w:val="22"/>
          <w:szCs w:val="22"/>
        </w:rPr>
        <w:t>t</w:t>
      </w:r>
      <w:r w:rsidRPr="00F856FA">
        <w:rPr>
          <w:rFonts w:ascii="Trebuchet MS" w:eastAsia="Batang" w:hAnsi="Trebuchet MS" w:cs="Calibri"/>
          <w:sz w:val="22"/>
          <w:szCs w:val="22"/>
        </w:rPr>
        <w:t xml:space="preserve">odo o relatório, inclusive as tabelas e gráficos, deverá ser configurado em “retrato”.  </w:t>
      </w:r>
    </w:p>
    <w:p w:rsidR="0012663B" w:rsidRPr="00931ACC" w:rsidRDefault="008523B8" w:rsidP="0012663B">
      <w:pPr>
        <w:spacing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O modelo da estrutura </w:t>
      </w:r>
      <w:r w:rsidR="00C2451A" w:rsidRPr="00F856FA">
        <w:rPr>
          <w:rFonts w:ascii="Trebuchet MS" w:hAnsi="Trebuchet MS" w:cs="Calibri"/>
          <w:sz w:val="22"/>
          <w:szCs w:val="22"/>
        </w:rPr>
        <w:t>será</w:t>
      </w:r>
      <w:r w:rsidRPr="00F856FA">
        <w:rPr>
          <w:rFonts w:ascii="Trebuchet MS" w:eastAsia="Batang" w:hAnsi="Trebuchet MS" w:cs="Calibri"/>
          <w:sz w:val="22"/>
          <w:szCs w:val="22"/>
        </w:rPr>
        <w:t xml:space="preserve"> enviado em meio eletrônico para o e-mail dos servidores responsáveis pela elaboração do Relatório de Atividades indicados pelo titular da unidade</w:t>
      </w:r>
      <w:r w:rsidRPr="00931ACC">
        <w:rPr>
          <w:rFonts w:ascii="Trebuchet MS" w:eastAsia="Batang" w:hAnsi="Trebuchet MS" w:cs="Calibri"/>
          <w:sz w:val="22"/>
          <w:szCs w:val="22"/>
        </w:rPr>
        <w:t xml:space="preserve">. É importante conferir </w:t>
      </w:r>
      <w:r w:rsidR="00CA02A3">
        <w:rPr>
          <w:rFonts w:ascii="Trebuchet MS" w:eastAsia="Batang" w:hAnsi="Trebuchet MS" w:cs="Calibri"/>
          <w:sz w:val="22"/>
          <w:szCs w:val="22"/>
        </w:rPr>
        <w:t xml:space="preserve">junto à SUPLAN </w:t>
      </w:r>
      <w:r w:rsidRPr="00931ACC">
        <w:rPr>
          <w:rFonts w:ascii="Trebuchet MS" w:eastAsia="Batang" w:hAnsi="Trebuchet MS" w:cs="Calibri"/>
          <w:sz w:val="22"/>
          <w:szCs w:val="22"/>
        </w:rPr>
        <w:t>se o e-mail institucional desses servidores e respectivos telefones para contato foram recebidos</w:t>
      </w:r>
      <w:r w:rsidR="00CA02A3">
        <w:rPr>
          <w:rFonts w:ascii="Trebuchet MS" w:eastAsia="Batang" w:hAnsi="Trebuchet MS" w:cs="Calibri"/>
          <w:sz w:val="22"/>
          <w:szCs w:val="22"/>
        </w:rPr>
        <w:t xml:space="preserve"> para que seja possível o envio da estrutura prévia elaborada</w:t>
      </w:r>
      <w:r w:rsidRPr="00931ACC">
        <w:rPr>
          <w:rFonts w:ascii="Trebuchet MS" w:eastAsia="Batang" w:hAnsi="Trebuchet MS" w:cs="Calibri"/>
          <w:sz w:val="22"/>
          <w:szCs w:val="22"/>
        </w:rPr>
        <w:t xml:space="preserve"> pela SUPLAN. </w:t>
      </w:r>
    </w:p>
    <w:p w:rsidR="0012663B" w:rsidRPr="0024110A" w:rsidRDefault="0012663B" w:rsidP="000B39AF">
      <w:pPr>
        <w:ind w:firstLine="1134"/>
        <w:jc w:val="both"/>
        <w:rPr>
          <w:rFonts w:ascii="Trebuchet MS" w:eastAsia="Batang" w:hAnsi="Trebuchet MS" w:cs="Calibri"/>
          <w:sz w:val="16"/>
          <w:szCs w:val="16"/>
        </w:rPr>
      </w:pPr>
    </w:p>
    <w:p w:rsidR="008523B8" w:rsidRPr="00F856FA" w:rsidRDefault="008523B8" w:rsidP="0012663B">
      <w:pPr>
        <w:spacing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>A estrutura proposta para o Relatório de Atividades compõe-se de:</w:t>
      </w:r>
    </w:p>
    <w:p w:rsidR="008523B8" w:rsidRPr="00F856FA" w:rsidRDefault="008523B8" w:rsidP="00544013">
      <w:pPr>
        <w:numPr>
          <w:ilvl w:val="0"/>
          <w:numId w:val="7"/>
        </w:numPr>
        <w:spacing w:line="360" w:lineRule="auto"/>
        <w:ind w:left="0"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>Síntese das Competências da Unidade</w:t>
      </w:r>
    </w:p>
    <w:p w:rsidR="008523B8" w:rsidRPr="00F856FA" w:rsidRDefault="008523B8" w:rsidP="00544013">
      <w:pPr>
        <w:numPr>
          <w:ilvl w:val="0"/>
          <w:numId w:val="7"/>
        </w:numPr>
        <w:spacing w:line="360" w:lineRule="auto"/>
        <w:ind w:left="0"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>Quadro da Força de Trabalho</w:t>
      </w:r>
    </w:p>
    <w:p w:rsidR="008523B8" w:rsidRPr="00F856FA" w:rsidRDefault="008523B8" w:rsidP="00544013">
      <w:pPr>
        <w:numPr>
          <w:ilvl w:val="0"/>
          <w:numId w:val="7"/>
        </w:numPr>
        <w:spacing w:line="360" w:lineRule="auto"/>
        <w:ind w:left="0"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lastRenderedPageBreak/>
        <w:t>Realizações por Programa Temático</w:t>
      </w:r>
    </w:p>
    <w:p w:rsidR="008523B8" w:rsidRPr="00F856FA" w:rsidRDefault="008523B8" w:rsidP="00544013">
      <w:pPr>
        <w:numPr>
          <w:ilvl w:val="0"/>
          <w:numId w:val="7"/>
        </w:numPr>
        <w:spacing w:line="360" w:lineRule="auto"/>
        <w:ind w:left="0"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Outras Realizações</w:t>
      </w:r>
    </w:p>
    <w:p w:rsidR="008523B8" w:rsidRPr="00F856FA" w:rsidRDefault="008523B8" w:rsidP="00544013">
      <w:pPr>
        <w:numPr>
          <w:ilvl w:val="0"/>
          <w:numId w:val="7"/>
        </w:numPr>
        <w:spacing w:line="360" w:lineRule="auto"/>
        <w:ind w:left="0"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>Informações Complementares</w:t>
      </w:r>
    </w:p>
    <w:p w:rsidR="008523B8" w:rsidRPr="00F856FA" w:rsidRDefault="008523B8" w:rsidP="00544013">
      <w:pPr>
        <w:numPr>
          <w:ilvl w:val="0"/>
          <w:numId w:val="7"/>
        </w:numPr>
        <w:spacing w:line="360" w:lineRule="auto"/>
        <w:ind w:left="0"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>Diagnóstico do Desenvolvimento da Unidade</w:t>
      </w:r>
    </w:p>
    <w:p w:rsidR="008523B8" w:rsidRPr="00F856FA" w:rsidRDefault="008523B8" w:rsidP="00544013">
      <w:pPr>
        <w:numPr>
          <w:ilvl w:val="0"/>
          <w:numId w:val="7"/>
        </w:numPr>
        <w:spacing w:line="360" w:lineRule="auto"/>
        <w:ind w:left="0" w:firstLine="1134"/>
        <w:jc w:val="both"/>
        <w:rPr>
          <w:rFonts w:ascii="Trebuchet MS" w:eastAsia="Batang" w:hAnsi="Trebuchet MS" w:cs="Calibri"/>
          <w:sz w:val="22"/>
          <w:szCs w:val="22"/>
          <w:shd w:val="clear" w:color="auto" w:fill="FFFFFF"/>
        </w:rPr>
      </w:pPr>
      <w:r w:rsidRPr="00F856FA">
        <w:rPr>
          <w:rFonts w:ascii="Trebuchet MS" w:eastAsia="Batang" w:hAnsi="Trebuchet MS" w:cs="Calibri"/>
          <w:sz w:val="22"/>
          <w:szCs w:val="22"/>
        </w:rPr>
        <w:t>Identificação dos Responsáveis</w:t>
      </w:r>
    </w:p>
    <w:p w:rsidR="008523B8" w:rsidRPr="00F856FA" w:rsidRDefault="008523B8" w:rsidP="000B39AF">
      <w:pPr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</w:p>
    <w:p w:rsidR="008523B8" w:rsidRPr="00F856FA" w:rsidRDefault="008523B8" w:rsidP="008523B8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 xml:space="preserve">É necessário que a unidade siga o modelo proposto, pois relatórios sem a devida padronização dificultam a análise global e a consolidação do relatório final. </w:t>
      </w:r>
    </w:p>
    <w:p w:rsidR="008523B8" w:rsidRPr="00931ACC" w:rsidRDefault="008523B8" w:rsidP="008523B8">
      <w:pPr>
        <w:rPr>
          <w:rFonts w:ascii="Trebuchet MS" w:hAnsi="Trebuchet MS"/>
          <w:sz w:val="16"/>
          <w:szCs w:val="16"/>
        </w:rPr>
      </w:pPr>
    </w:p>
    <w:p w:rsidR="00937DC0" w:rsidRPr="00B548B5" w:rsidRDefault="002D32BF" w:rsidP="00544013">
      <w:pPr>
        <w:tabs>
          <w:tab w:val="left" w:pos="1560"/>
        </w:tabs>
        <w:spacing w:line="276" w:lineRule="auto"/>
        <w:ind w:firstLine="1134"/>
        <w:jc w:val="both"/>
        <w:rPr>
          <w:rFonts w:ascii="Trebuchet MS" w:eastAsia="Batang" w:hAnsi="Trebuchet MS" w:cs="Calibri"/>
          <w:b/>
          <w:sz w:val="22"/>
          <w:szCs w:val="22"/>
        </w:rPr>
      </w:pPr>
      <w:r w:rsidRPr="00B548B5">
        <w:rPr>
          <w:rFonts w:ascii="Trebuchet MS" w:eastAsia="Batang" w:hAnsi="Trebuchet MS" w:cs="Calibri"/>
          <w:b/>
          <w:sz w:val="22"/>
          <w:szCs w:val="22"/>
        </w:rPr>
        <w:t>4.2. ORIENTAÇÕES PARA</w:t>
      </w:r>
      <w:r w:rsidR="00FC7C29" w:rsidRPr="00B548B5">
        <w:rPr>
          <w:rFonts w:ascii="Trebuchet MS" w:eastAsia="Batang" w:hAnsi="Trebuchet MS" w:cs="Calibri"/>
          <w:b/>
          <w:sz w:val="22"/>
          <w:szCs w:val="22"/>
        </w:rPr>
        <w:t xml:space="preserve"> ELABORAÇÃO DO </w:t>
      </w:r>
      <w:r w:rsidRPr="00B548B5">
        <w:rPr>
          <w:rFonts w:ascii="Trebuchet MS" w:eastAsia="Batang" w:hAnsi="Trebuchet MS" w:cs="Calibri"/>
          <w:b/>
          <w:sz w:val="22"/>
          <w:szCs w:val="22"/>
        </w:rPr>
        <w:t>RELATÓRIO</w:t>
      </w:r>
    </w:p>
    <w:p w:rsidR="00937DC0" w:rsidRPr="00544013" w:rsidRDefault="00937DC0" w:rsidP="00544013">
      <w:pPr>
        <w:pStyle w:val="PargrafodaLista"/>
        <w:numPr>
          <w:ilvl w:val="0"/>
          <w:numId w:val="24"/>
        </w:numPr>
        <w:spacing w:before="120" w:line="360" w:lineRule="auto"/>
        <w:ind w:left="284" w:firstLine="1134"/>
        <w:jc w:val="both"/>
        <w:rPr>
          <w:rFonts w:ascii="Trebuchet MS" w:eastAsia="Batang" w:hAnsi="Trebuchet MS" w:cs="Calibri"/>
          <w:b/>
          <w:sz w:val="22"/>
          <w:szCs w:val="22"/>
        </w:rPr>
      </w:pPr>
      <w:r w:rsidRPr="00544013">
        <w:rPr>
          <w:rFonts w:ascii="Trebuchet MS" w:eastAsia="Batang" w:hAnsi="Trebuchet MS" w:cs="Calibri"/>
          <w:b/>
          <w:sz w:val="22"/>
          <w:szCs w:val="22"/>
        </w:rPr>
        <w:t>Síntese das Competências da Unidade</w:t>
      </w:r>
    </w:p>
    <w:p w:rsidR="00D425C4" w:rsidRDefault="00C05860" w:rsidP="000208F1">
      <w:pPr>
        <w:shd w:val="clear" w:color="auto" w:fill="FFFFFF"/>
        <w:spacing w:before="120" w:line="360" w:lineRule="auto"/>
        <w:ind w:firstLine="1134"/>
        <w:jc w:val="both"/>
        <w:rPr>
          <w:rFonts w:ascii="Trebuchet MS" w:eastAsia="Batang" w:hAnsi="Trebuchet MS" w:cs="Calibri"/>
          <w:b/>
          <w:sz w:val="22"/>
          <w:szCs w:val="22"/>
        </w:rPr>
      </w:pPr>
      <w:r w:rsidRPr="00F856FA">
        <w:rPr>
          <w:rFonts w:ascii="Trebuchet MS" w:eastAsia="Batang" w:hAnsi="Trebuchet MS" w:cs="Calibri"/>
          <w:sz w:val="22"/>
          <w:szCs w:val="22"/>
        </w:rPr>
        <w:t>A unidade deverá citar legislação atualizada que rege a sua atuação: Lei de criação, Regimento Interno, ou Estatuto e com base na legislação elaborar uma síntese das competências.</w:t>
      </w:r>
      <w:r w:rsidR="00BD1957">
        <w:rPr>
          <w:rFonts w:ascii="Trebuchet MS" w:eastAsia="Batang" w:hAnsi="Trebuchet MS" w:cs="Calibri"/>
          <w:sz w:val="22"/>
          <w:szCs w:val="22"/>
        </w:rPr>
        <w:t xml:space="preserve"> </w:t>
      </w:r>
      <w:r w:rsidR="00BD1957" w:rsidRPr="00BD1957">
        <w:rPr>
          <w:rFonts w:ascii="Trebuchet MS" w:eastAsia="Batang" w:hAnsi="Trebuchet MS" w:cs="Calibri"/>
          <w:b/>
          <w:sz w:val="22"/>
          <w:szCs w:val="22"/>
        </w:rPr>
        <w:t>O modelo é encaminhado com a versão do ano anterior. Cabe à unidade ler e atualizar corretamente.</w:t>
      </w:r>
    </w:p>
    <w:p w:rsidR="00937DC0" w:rsidRPr="00F856FA" w:rsidRDefault="00937DC0" w:rsidP="00544013">
      <w:pPr>
        <w:tabs>
          <w:tab w:val="left" w:pos="3261"/>
          <w:tab w:val="left" w:pos="3686"/>
        </w:tabs>
        <w:spacing w:before="240" w:line="360" w:lineRule="auto"/>
        <w:ind w:left="1134"/>
        <w:jc w:val="center"/>
        <w:rPr>
          <w:rFonts w:ascii="Trebuchet MS" w:eastAsia="Batang" w:hAnsi="Trebuchet MS" w:cs="Calibri"/>
          <w:b/>
          <w:sz w:val="22"/>
          <w:szCs w:val="22"/>
        </w:rPr>
      </w:pPr>
      <w:r w:rsidRPr="00F856FA">
        <w:rPr>
          <w:rFonts w:ascii="Trebuchet MS" w:eastAsia="Batang" w:hAnsi="Trebuchet MS" w:cs="Calibri"/>
          <w:b/>
          <w:sz w:val="22"/>
          <w:szCs w:val="22"/>
        </w:rPr>
        <w:t>Quadro da Força de Trabalho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276"/>
        <w:gridCol w:w="1276"/>
        <w:gridCol w:w="1276"/>
        <w:gridCol w:w="1275"/>
        <w:gridCol w:w="1134"/>
      </w:tblGrid>
      <w:tr w:rsidR="004B630C" w:rsidRPr="00F856FA" w:rsidTr="005043E8">
        <w:trPr>
          <w:cantSplit/>
        </w:trPr>
        <w:tc>
          <w:tcPr>
            <w:tcW w:w="3969" w:type="dxa"/>
            <w:gridSpan w:val="2"/>
            <w:vMerge w:val="restart"/>
            <w:shd w:val="clear" w:color="auto" w:fill="DAEEF3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</w:p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sz w:val="16"/>
                <w:szCs w:val="16"/>
              </w:rPr>
              <w:t>Servidores</w:t>
            </w:r>
          </w:p>
        </w:tc>
        <w:tc>
          <w:tcPr>
            <w:tcW w:w="2552" w:type="dxa"/>
            <w:gridSpan w:val="2"/>
            <w:shd w:val="clear" w:color="auto" w:fill="DAEEF3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sz w:val="16"/>
                <w:szCs w:val="16"/>
              </w:rPr>
              <w:t>Atividade-Meio</w:t>
            </w:r>
          </w:p>
        </w:tc>
        <w:tc>
          <w:tcPr>
            <w:tcW w:w="2551" w:type="dxa"/>
            <w:gridSpan w:val="2"/>
            <w:shd w:val="clear" w:color="auto" w:fill="DAEEF3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sz w:val="16"/>
                <w:szCs w:val="16"/>
              </w:rPr>
              <w:t>Atividade-Fim</w:t>
            </w:r>
          </w:p>
        </w:tc>
        <w:tc>
          <w:tcPr>
            <w:tcW w:w="1134" w:type="dxa"/>
            <w:vMerge w:val="restart"/>
            <w:shd w:val="clear" w:color="auto" w:fill="DAEEF3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</w:p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sz w:val="16"/>
                <w:szCs w:val="16"/>
              </w:rPr>
              <w:t>Total</w:t>
            </w:r>
          </w:p>
        </w:tc>
      </w:tr>
      <w:tr w:rsidR="004B630C" w:rsidRPr="00F856FA" w:rsidTr="005043E8">
        <w:trPr>
          <w:cantSplit/>
        </w:trPr>
        <w:tc>
          <w:tcPr>
            <w:tcW w:w="3969" w:type="dxa"/>
            <w:gridSpan w:val="2"/>
            <w:vMerge/>
            <w:shd w:val="clear" w:color="auto" w:fill="DAEEF3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AEEF3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sz w:val="16"/>
                <w:szCs w:val="16"/>
              </w:rPr>
              <w:t>Com cargo em comissão</w:t>
            </w:r>
          </w:p>
        </w:tc>
        <w:tc>
          <w:tcPr>
            <w:tcW w:w="1276" w:type="dxa"/>
            <w:shd w:val="clear" w:color="auto" w:fill="DAEEF3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sz w:val="16"/>
                <w:szCs w:val="16"/>
              </w:rPr>
              <w:t>Sem cargo em comissão</w:t>
            </w:r>
          </w:p>
        </w:tc>
        <w:tc>
          <w:tcPr>
            <w:tcW w:w="1276" w:type="dxa"/>
            <w:shd w:val="clear" w:color="auto" w:fill="DAEEF3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sz w:val="16"/>
                <w:szCs w:val="16"/>
              </w:rPr>
              <w:t>Com cargo em comissão</w:t>
            </w:r>
          </w:p>
        </w:tc>
        <w:tc>
          <w:tcPr>
            <w:tcW w:w="1275" w:type="dxa"/>
            <w:shd w:val="clear" w:color="auto" w:fill="DAEEF3"/>
          </w:tcPr>
          <w:p w:rsidR="004B630C" w:rsidRPr="00F856FA" w:rsidRDefault="004B630C" w:rsidP="00AF0383">
            <w:pPr>
              <w:pStyle w:val="EstiloArial9ptNegritoCentralizado"/>
              <w:spacing w:before="60" w:after="60"/>
              <w:rPr>
                <w:rFonts w:ascii="Trebuchet MS" w:hAnsi="Trebuchet MS" w:cs="Calibri"/>
                <w:bCs w:val="0"/>
                <w:szCs w:val="16"/>
              </w:rPr>
            </w:pPr>
            <w:r w:rsidRPr="00F856FA">
              <w:rPr>
                <w:rFonts w:ascii="Trebuchet MS" w:hAnsi="Trebuchet MS" w:cs="Calibri"/>
                <w:bCs w:val="0"/>
                <w:szCs w:val="16"/>
              </w:rPr>
              <w:t>Sem cargo em comissão</w:t>
            </w:r>
          </w:p>
        </w:tc>
        <w:tc>
          <w:tcPr>
            <w:tcW w:w="1134" w:type="dxa"/>
            <w:vMerge/>
            <w:shd w:val="clear" w:color="auto" w:fill="DAEEF3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4B630C" w:rsidRPr="00F856FA" w:rsidTr="005043E8">
        <w:tc>
          <w:tcPr>
            <w:tcW w:w="3969" w:type="dxa"/>
            <w:gridSpan w:val="2"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sz w:val="16"/>
                <w:szCs w:val="16"/>
              </w:rPr>
              <w:t>Quadro do GDF</w:t>
            </w: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4B630C" w:rsidRPr="00F856FA" w:rsidTr="005043E8">
        <w:trPr>
          <w:cantSplit/>
        </w:trPr>
        <w:tc>
          <w:tcPr>
            <w:tcW w:w="1418" w:type="dxa"/>
            <w:vMerge w:val="restart"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sz w:val="16"/>
                <w:szCs w:val="16"/>
              </w:rPr>
            </w:pPr>
          </w:p>
          <w:p w:rsidR="004B630C" w:rsidRPr="00F856FA" w:rsidRDefault="004B630C" w:rsidP="00AF0383">
            <w:pPr>
              <w:pStyle w:val="Ttulo5"/>
              <w:spacing w:before="60" w:after="60"/>
              <w:rPr>
                <w:rFonts w:ascii="Trebuchet MS" w:hAnsi="Trebuchet MS" w:cs="Calibri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sz w:val="16"/>
                <w:szCs w:val="16"/>
              </w:rPr>
              <w:t>Requisitados</w:t>
            </w:r>
          </w:p>
        </w:tc>
        <w:tc>
          <w:tcPr>
            <w:tcW w:w="2551" w:type="dxa"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sz w:val="16"/>
                <w:szCs w:val="16"/>
              </w:rPr>
              <w:t>Órgãos do GDF</w:t>
            </w: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4B630C" w:rsidRPr="00F856FA" w:rsidTr="005043E8">
        <w:trPr>
          <w:cantSplit/>
        </w:trPr>
        <w:tc>
          <w:tcPr>
            <w:tcW w:w="1418" w:type="dxa"/>
            <w:vMerge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sz w:val="16"/>
                <w:szCs w:val="16"/>
              </w:rPr>
              <w:t>Órgãos Estaduais</w:t>
            </w: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pStyle w:val="TABELA"/>
              <w:spacing w:before="60" w:after="60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4B630C" w:rsidRPr="00F856FA" w:rsidTr="005043E8">
        <w:trPr>
          <w:cantSplit/>
          <w:trHeight w:val="276"/>
        </w:trPr>
        <w:tc>
          <w:tcPr>
            <w:tcW w:w="1418" w:type="dxa"/>
            <w:vMerge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sz w:val="16"/>
                <w:szCs w:val="16"/>
              </w:rPr>
              <w:t>Órgãos do Governo Federal</w:t>
            </w: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4B630C" w:rsidRPr="00F856FA" w:rsidTr="005043E8">
        <w:trPr>
          <w:trHeight w:val="153"/>
        </w:trPr>
        <w:tc>
          <w:tcPr>
            <w:tcW w:w="3969" w:type="dxa"/>
            <w:gridSpan w:val="2"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sz w:val="16"/>
                <w:szCs w:val="16"/>
              </w:rPr>
              <w:t xml:space="preserve">Servidores comissionados, sem vínculo </w:t>
            </w:r>
            <w:proofErr w:type="gramStart"/>
            <w:r w:rsidRPr="00F856FA">
              <w:rPr>
                <w:rFonts w:ascii="Trebuchet MS" w:hAnsi="Trebuchet MS" w:cs="Calibri"/>
                <w:sz w:val="16"/>
                <w:szCs w:val="16"/>
              </w:rPr>
              <w:t>efetivo</w:t>
            </w:r>
            <w:proofErr w:type="gramEnd"/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4B630C" w:rsidRPr="00F856FA" w:rsidTr="005043E8">
        <w:tc>
          <w:tcPr>
            <w:tcW w:w="3969" w:type="dxa"/>
            <w:gridSpan w:val="2"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sz w:val="16"/>
                <w:szCs w:val="16"/>
              </w:rPr>
              <w:t>Estagiários</w:t>
            </w: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4B630C" w:rsidRPr="00F856FA" w:rsidTr="005043E8">
        <w:tc>
          <w:tcPr>
            <w:tcW w:w="3969" w:type="dxa"/>
            <w:gridSpan w:val="2"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sz w:val="16"/>
                <w:szCs w:val="16"/>
              </w:rPr>
              <w:t>Subtotal (Força de Trabalho)</w:t>
            </w: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pStyle w:val="TABELA"/>
              <w:spacing w:before="60" w:after="60"/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</w:tr>
      <w:tr w:rsidR="004B630C" w:rsidRPr="00F856FA" w:rsidTr="005043E8">
        <w:tc>
          <w:tcPr>
            <w:tcW w:w="3969" w:type="dxa"/>
            <w:gridSpan w:val="2"/>
          </w:tcPr>
          <w:p w:rsidR="004B630C" w:rsidRPr="00F856FA" w:rsidRDefault="004B630C" w:rsidP="00AF0383">
            <w:pPr>
              <w:spacing w:before="60" w:after="60"/>
              <w:rPr>
                <w:rFonts w:ascii="Trebuchet MS" w:hAnsi="Trebuchet MS" w:cs="Calibri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sz w:val="16"/>
                <w:szCs w:val="16"/>
              </w:rPr>
              <w:t>(+) Cedidos para outros órgãos</w:t>
            </w: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sz w:val="16"/>
                <w:szCs w:val="16"/>
              </w:rPr>
            </w:pPr>
          </w:p>
        </w:tc>
      </w:tr>
      <w:tr w:rsidR="004B630C" w:rsidRPr="00F856FA" w:rsidTr="005043E8">
        <w:tc>
          <w:tcPr>
            <w:tcW w:w="3969" w:type="dxa"/>
            <w:gridSpan w:val="2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4B630C" w:rsidRPr="00F856FA" w:rsidRDefault="004B630C" w:rsidP="00AF0383">
            <w:pPr>
              <w:spacing w:before="60" w:after="60"/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</w:p>
        </w:tc>
      </w:tr>
    </w:tbl>
    <w:p w:rsidR="00C05860" w:rsidRPr="00F856FA" w:rsidRDefault="00361640" w:rsidP="00361640">
      <w:pPr>
        <w:spacing w:line="360" w:lineRule="auto"/>
        <w:jc w:val="both"/>
        <w:rPr>
          <w:rFonts w:ascii="Trebuchet MS" w:eastAsia="Batang" w:hAnsi="Trebuchet MS" w:cs="Calibri"/>
          <w:sz w:val="18"/>
          <w:szCs w:val="18"/>
          <w:shd w:val="clear" w:color="auto" w:fill="FFFFFF"/>
        </w:rPr>
      </w:pPr>
      <w:r w:rsidRPr="00F856FA">
        <w:rPr>
          <w:rFonts w:ascii="Trebuchet MS" w:eastAsia="Batang" w:hAnsi="Trebuchet MS" w:cs="Calibri"/>
          <w:sz w:val="18"/>
          <w:szCs w:val="18"/>
          <w:shd w:val="clear" w:color="auto" w:fill="FFFFFF"/>
        </w:rPr>
        <w:t>Dados de 31/12/201</w:t>
      </w:r>
      <w:r w:rsidR="00274AF6">
        <w:rPr>
          <w:rFonts w:ascii="Trebuchet MS" w:eastAsia="Batang" w:hAnsi="Trebuchet MS" w:cs="Calibri"/>
          <w:sz w:val="18"/>
          <w:szCs w:val="18"/>
          <w:shd w:val="clear" w:color="auto" w:fill="FFFFFF"/>
        </w:rPr>
        <w:t>3</w:t>
      </w:r>
      <w:r w:rsidR="00BD1957">
        <w:rPr>
          <w:rFonts w:ascii="Trebuchet MS" w:eastAsia="Batang" w:hAnsi="Trebuchet MS" w:cs="Calibri"/>
          <w:sz w:val="18"/>
          <w:szCs w:val="18"/>
          <w:shd w:val="clear" w:color="auto" w:fill="FFFFFF"/>
        </w:rPr>
        <w:t>. Preencher devidamente o quadro, inserindo o servidor na coluna que melhor represente suas atividades, sem duplicar a informação.</w:t>
      </w:r>
    </w:p>
    <w:p w:rsidR="00C37C3B" w:rsidRPr="00544013" w:rsidRDefault="00C37C3B" w:rsidP="00DD08B8">
      <w:pPr>
        <w:pStyle w:val="PargrafodaLista"/>
        <w:numPr>
          <w:ilvl w:val="0"/>
          <w:numId w:val="24"/>
        </w:numPr>
        <w:spacing w:before="120" w:line="360" w:lineRule="auto"/>
        <w:ind w:left="284" w:firstLine="850"/>
        <w:jc w:val="both"/>
        <w:rPr>
          <w:rFonts w:ascii="Trebuchet MS" w:eastAsia="Batang" w:hAnsi="Trebuchet MS" w:cs="Calibri"/>
          <w:b/>
          <w:sz w:val="22"/>
          <w:szCs w:val="22"/>
        </w:rPr>
      </w:pPr>
      <w:r w:rsidRPr="00544013">
        <w:rPr>
          <w:rFonts w:ascii="Trebuchet MS" w:eastAsia="Batang" w:hAnsi="Trebuchet MS" w:cs="Calibri"/>
          <w:b/>
          <w:sz w:val="22"/>
          <w:szCs w:val="22"/>
        </w:rPr>
        <w:t>Realizações por Programa Temático</w:t>
      </w:r>
    </w:p>
    <w:p w:rsidR="004A66D5" w:rsidRPr="00F856FA" w:rsidRDefault="00361640" w:rsidP="00F65D88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Para melhor compatibilização entre o que foi planejado e o que foi executado serão apresentadas inicialmente informações que constam no Plano Plurianual – PPA 2012-2015 quais sejam:</w:t>
      </w:r>
      <w:r w:rsidR="004A66D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Programa Temático, Objetivo Geral, Objetivo</w:t>
      </w:r>
      <w:r w:rsidR="003C413C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s</w:t>
      </w:r>
      <w:r w:rsidR="004A66D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Específico</w:t>
      </w:r>
      <w:r w:rsidR="003C413C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s</w:t>
      </w:r>
      <w:r w:rsidR="004A66D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e Indicadores </w:t>
      </w:r>
      <w:proofErr w:type="gramStart"/>
      <w:r w:rsidR="004A66D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sob responsabilidade</w:t>
      </w:r>
      <w:proofErr w:type="gramEnd"/>
      <w:r w:rsidR="004A66D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da UO. </w:t>
      </w:r>
      <w:r w:rsidR="004A66D5" w:rsidRPr="00F856FA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>A Unidade não deve alterar estes campos, pois fazem parte da Lei</w:t>
      </w:r>
      <w:r w:rsidRPr="00F856FA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 xml:space="preserve"> nº</w:t>
      </w:r>
      <w:r w:rsidR="004A66D5" w:rsidRPr="00F856FA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 xml:space="preserve"> 4.742,</w:t>
      </w:r>
      <w:r w:rsidR="009021C5" w:rsidRPr="00F856FA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 xml:space="preserve"> </w:t>
      </w:r>
      <w:r w:rsidRPr="00F856FA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>de 29 de dezembro de 2012</w:t>
      </w:r>
      <w:r w:rsidR="00F65D1F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 xml:space="preserve"> e suas alterações</w:t>
      </w:r>
      <w:r w:rsidR="00F65D1F" w:rsidRPr="00F856FA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 xml:space="preserve"> </w:t>
      </w:r>
      <w:r w:rsidRPr="00F856FA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>que dispõe sobre o Plano Plurianual do Distrito Federal para o quad</w:t>
      </w:r>
      <w:r w:rsidR="009021C5" w:rsidRPr="00F856FA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>ri</w:t>
      </w:r>
      <w:r w:rsidRPr="00F856FA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>ênio 2012-2015</w:t>
      </w:r>
      <w:r w:rsidR="00837C29" w:rsidRPr="00F856FA">
        <w:rPr>
          <w:rFonts w:ascii="Trebuchet MS" w:eastAsia="Batang" w:hAnsi="Trebuchet MS" w:cs="Calibri"/>
          <w:b/>
          <w:sz w:val="22"/>
          <w:szCs w:val="22"/>
          <w:shd w:val="clear" w:color="auto" w:fill="FFFFFF"/>
        </w:rPr>
        <w:t>.</w:t>
      </w:r>
    </w:p>
    <w:p w:rsidR="00F61443" w:rsidRPr="00F856FA" w:rsidRDefault="001D6E1F" w:rsidP="00F61443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  <w:shd w:val="clear" w:color="auto" w:fill="FFFFFF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lastRenderedPageBreak/>
        <w:t xml:space="preserve">Para cada </w:t>
      </w:r>
      <w:r w:rsidR="00F65D1F">
        <w:rPr>
          <w:rFonts w:ascii="Trebuchet MS" w:eastAsia="Batang" w:hAnsi="Trebuchet MS" w:cs="Calibri"/>
          <w:sz w:val="22"/>
          <w:szCs w:val="22"/>
          <w:shd w:val="clear" w:color="auto" w:fill="FFFFFF"/>
        </w:rPr>
        <w:t>P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rograma</w:t>
      </w:r>
      <w:r w:rsidR="00F65D1F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Temático ou de Gestão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</w:t>
      </w:r>
      <w:r w:rsidR="009021C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deverá 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consta</w:t>
      </w:r>
      <w:r w:rsidR="009021C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r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o quadro d</w:t>
      </w:r>
      <w:r w:rsidR="009021C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a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Execução Orçamentária e Financeira</w:t>
      </w:r>
      <w:r w:rsidR="00C653DF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, com os valores da dotação inicial,</w:t>
      </w:r>
      <w:r w:rsidR="00C653DF" w:rsidRPr="00F856FA">
        <w:rPr>
          <w:rFonts w:ascii="Trebuchet MS" w:eastAsia="Batang" w:hAnsi="Trebuchet MS" w:cs="Calibri"/>
          <w:sz w:val="22"/>
          <w:szCs w:val="22"/>
        </w:rPr>
        <w:t xml:space="preserve"> despesa autorizada, valor empenhado</w:t>
      </w:r>
      <w:r w:rsidR="001B46F0">
        <w:rPr>
          <w:rFonts w:ascii="Trebuchet MS" w:eastAsia="Batang" w:hAnsi="Trebuchet MS" w:cs="Calibri"/>
          <w:sz w:val="22"/>
          <w:szCs w:val="22"/>
        </w:rPr>
        <w:t xml:space="preserve"> e</w:t>
      </w:r>
      <w:r w:rsidR="00C653DF" w:rsidRPr="00F856FA">
        <w:rPr>
          <w:rFonts w:ascii="Trebuchet MS" w:eastAsia="Batang" w:hAnsi="Trebuchet MS" w:cs="Calibri"/>
          <w:sz w:val="22"/>
          <w:szCs w:val="22"/>
        </w:rPr>
        <w:t xml:space="preserve"> liquidado </w:t>
      </w:r>
      <w:r w:rsidR="00361640" w:rsidRPr="00F856FA">
        <w:rPr>
          <w:rFonts w:ascii="Trebuchet MS" w:eastAsia="Batang" w:hAnsi="Trebuchet MS" w:cs="Calibri"/>
          <w:sz w:val="22"/>
          <w:szCs w:val="22"/>
        </w:rPr>
        <w:t xml:space="preserve">com dados </w:t>
      </w:r>
      <w:r w:rsidR="00C653DF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até</w:t>
      </w:r>
      <w:r w:rsidR="009021C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</w:t>
      </w:r>
      <w:r w:rsidR="00F61443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31/12/201</w:t>
      </w:r>
      <w:r w:rsidR="000B2F75">
        <w:rPr>
          <w:rFonts w:ascii="Trebuchet MS" w:eastAsia="Batang" w:hAnsi="Trebuchet MS" w:cs="Calibri"/>
          <w:sz w:val="22"/>
          <w:szCs w:val="22"/>
          <w:shd w:val="clear" w:color="auto" w:fill="FFFFFF"/>
        </w:rPr>
        <w:t>3</w:t>
      </w:r>
      <w:r w:rsidR="00F61443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.</w:t>
      </w:r>
    </w:p>
    <w:p w:rsidR="00C07CA0" w:rsidRPr="00F856FA" w:rsidRDefault="002275B2" w:rsidP="00F65D88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  <w:shd w:val="clear" w:color="auto" w:fill="FFFFFF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Ao final de cada </w:t>
      </w:r>
      <w:r w:rsidR="001D6E1F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programa, 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deve</w:t>
      </w:r>
      <w:r w:rsidR="00C5359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ser apresentado texto descritivo</w:t>
      </w:r>
      <w:r w:rsidR="00C5359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</w:t>
      </w:r>
      <w:r w:rsidR="00837C29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das </w:t>
      </w:r>
      <w:r w:rsidR="001D6E1F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realizações finalísticas</w:t>
      </w:r>
      <w:r w:rsidR="00C5359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</w:t>
      </w:r>
      <w:r w:rsidR="001D6E1F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referentes à sua área de atuação, considerando o proposto nos objetivos específicos, os resultados alcançados e o público-alvo beneficiado. Pode</w:t>
      </w:r>
      <w:r w:rsidR="00837C29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m</w:t>
      </w:r>
      <w:r w:rsidR="001D6E1F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ser inseridos alguns gráficos ou fotos que enriqueçam ou d</w:t>
      </w:r>
      <w:r w:rsidR="00274AF6">
        <w:rPr>
          <w:rFonts w:ascii="Trebuchet MS" w:eastAsia="Batang" w:hAnsi="Trebuchet MS" w:cs="Calibri"/>
          <w:sz w:val="22"/>
          <w:szCs w:val="22"/>
          <w:shd w:val="clear" w:color="auto" w:fill="FFFFFF"/>
        </w:rPr>
        <w:t>e</w:t>
      </w:r>
      <w:r w:rsidR="001D6E1F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em mais clareza às informações</w:t>
      </w:r>
      <w:r w:rsidR="000B2F75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que</w:t>
      </w:r>
      <w:r w:rsidR="001D6E1F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devem ser apresentadas </w:t>
      </w:r>
      <w:r w:rsidR="00C07CA0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de forma agregada por programa e</w:t>
      </w:r>
      <w:r w:rsidR="00C53595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</w:t>
      </w:r>
      <w:r w:rsidR="00C07CA0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tabelas</w:t>
      </w:r>
      <w:r w:rsidR="006D36C2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com </w:t>
      </w:r>
      <w:r w:rsidR="000B2F75">
        <w:rPr>
          <w:rFonts w:ascii="Trebuchet MS" w:eastAsia="Batang" w:hAnsi="Trebuchet MS" w:cs="Calibri"/>
          <w:sz w:val="22"/>
          <w:szCs w:val="22"/>
          <w:shd w:val="clear" w:color="auto" w:fill="FFFFFF"/>
        </w:rPr>
        <w:t>as r</w:t>
      </w:r>
      <w:r w:rsidR="006D36C2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ealizações físicas</w:t>
      </w:r>
      <w:r w:rsidR="00BD1957">
        <w:rPr>
          <w:rFonts w:ascii="Trebuchet MS" w:eastAsia="Batang" w:hAnsi="Trebuchet MS" w:cs="Calibri"/>
          <w:sz w:val="22"/>
          <w:szCs w:val="22"/>
          <w:shd w:val="clear" w:color="auto" w:fill="FFFFFF"/>
        </w:rPr>
        <w:t>.</w:t>
      </w:r>
      <w:r w:rsidR="006D36C2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</w:t>
      </w:r>
    </w:p>
    <w:p w:rsidR="006A479E" w:rsidRPr="00824889" w:rsidRDefault="006A479E" w:rsidP="006A479E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b/>
          <w:sz w:val="22"/>
          <w:szCs w:val="22"/>
        </w:rPr>
        <w:t>Observação</w:t>
      </w:r>
      <w:r w:rsidRPr="00824889">
        <w:rPr>
          <w:rFonts w:ascii="Trebuchet MS" w:hAnsi="Trebuchet MS" w:cs="Calibri"/>
          <w:sz w:val="22"/>
          <w:szCs w:val="22"/>
        </w:rPr>
        <w:t>: As realizações devem representar a Unidade como um todo, não devendo ser detalhad</w:t>
      </w:r>
      <w:r w:rsidR="00837C29" w:rsidRPr="00824889">
        <w:rPr>
          <w:rFonts w:ascii="Trebuchet MS" w:hAnsi="Trebuchet MS" w:cs="Calibri"/>
          <w:sz w:val="22"/>
          <w:szCs w:val="22"/>
        </w:rPr>
        <w:t>as</w:t>
      </w:r>
      <w:r w:rsidRPr="00824889">
        <w:rPr>
          <w:rFonts w:ascii="Trebuchet MS" w:hAnsi="Trebuchet MS" w:cs="Calibri"/>
          <w:sz w:val="22"/>
          <w:szCs w:val="22"/>
        </w:rPr>
        <w:t xml:space="preserve"> por setores da unidade.</w:t>
      </w:r>
      <w:r w:rsidR="00824889">
        <w:rPr>
          <w:rFonts w:ascii="Trebuchet MS" w:hAnsi="Trebuchet MS" w:cs="Calibri"/>
          <w:sz w:val="22"/>
          <w:szCs w:val="22"/>
        </w:rPr>
        <w:t xml:space="preserve"> </w:t>
      </w:r>
      <w:r w:rsidR="00BD1957" w:rsidRPr="00824889">
        <w:rPr>
          <w:rFonts w:ascii="Trebuchet MS" w:hAnsi="Trebuchet MS" w:cs="Calibri"/>
          <w:sz w:val="22"/>
          <w:szCs w:val="22"/>
        </w:rPr>
        <w:t>N</w:t>
      </w:r>
      <w:r w:rsidR="00BD1957" w:rsidRPr="00824889">
        <w:rPr>
          <w:rFonts w:ascii="Trebuchet MS" w:eastAsia="Batang" w:hAnsi="Trebuchet MS" w:cs="Calibri"/>
          <w:sz w:val="22"/>
          <w:szCs w:val="22"/>
          <w:shd w:val="clear" w:color="auto" w:fill="FFFFFF"/>
        </w:rPr>
        <w:t>ão devem ser divididas por ações ou por subtítulos.</w:t>
      </w:r>
    </w:p>
    <w:p w:rsidR="00F61443" w:rsidRPr="00931ACC" w:rsidRDefault="00F61443" w:rsidP="00BF1027">
      <w:pPr>
        <w:ind w:left="1134"/>
        <w:jc w:val="both"/>
        <w:rPr>
          <w:rFonts w:ascii="Trebuchet MS" w:eastAsia="Batang" w:hAnsi="Trebuchet MS" w:cs="Calibri"/>
          <w:b/>
          <w:sz w:val="16"/>
          <w:szCs w:val="16"/>
          <w:u w:val="single"/>
          <w:shd w:val="clear" w:color="auto" w:fill="FFFFFF"/>
        </w:rPr>
      </w:pPr>
    </w:p>
    <w:p w:rsidR="004A2488" w:rsidRPr="00544013" w:rsidRDefault="004A2488" w:rsidP="00DD08B8">
      <w:pPr>
        <w:pStyle w:val="PargrafodaLista"/>
        <w:numPr>
          <w:ilvl w:val="0"/>
          <w:numId w:val="23"/>
        </w:numPr>
        <w:spacing w:before="120" w:line="360" w:lineRule="auto"/>
        <w:ind w:left="284" w:firstLine="850"/>
        <w:jc w:val="both"/>
        <w:rPr>
          <w:rFonts w:ascii="Trebuchet MS" w:eastAsia="Batang" w:hAnsi="Trebuchet MS" w:cs="Calibri"/>
          <w:b/>
          <w:sz w:val="22"/>
          <w:szCs w:val="22"/>
        </w:rPr>
      </w:pPr>
      <w:r w:rsidRPr="00544013">
        <w:rPr>
          <w:rFonts w:ascii="Trebuchet MS" w:eastAsia="Batang" w:hAnsi="Trebuchet MS" w:cs="Calibri"/>
          <w:b/>
          <w:sz w:val="22"/>
          <w:szCs w:val="22"/>
        </w:rPr>
        <w:t>Outras Realizações</w:t>
      </w:r>
    </w:p>
    <w:p w:rsidR="004A2488" w:rsidRPr="00F856FA" w:rsidRDefault="004A2488" w:rsidP="004A2488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  <w:shd w:val="clear" w:color="auto" w:fill="FFFFFF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Neste item constam as ações executadas </w:t>
      </w:r>
      <w:r w:rsidR="00837C29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nos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programas em que a Unidade não possui objetivo específico próprio e </w:t>
      </w:r>
      <w:r w:rsidR="001173A1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n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os programas de gestão, manutenção e serviços ao Estado.</w:t>
      </w:r>
    </w:p>
    <w:p w:rsidR="00F61443" w:rsidRPr="00F856FA" w:rsidRDefault="00F61443" w:rsidP="004A2488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  <w:shd w:val="clear" w:color="auto" w:fill="FFFFFF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As informações seguirão o mesmo modelo da estrutura do item anterior.</w:t>
      </w:r>
    </w:p>
    <w:p w:rsidR="004A2488" w:rsidRPr="00F856FA" w:rsidRDefault="004A2488" w:rsidP="004A2488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22"/>
          <w:szCs w:val="22"/>
          <w:shd w:val="clear" w:color="auto" w:fill="FFFFFF"/>
        </w:rPr>
      </w:pP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Para cada </w:t>
      </w:r>
      <w:r w:rsidR="00F65D1F">
        <w:rPr>
          <w:rFonts w:ascii="Trebuchet MS" w:eastAsia="Batang" w:hAnsi="Trebuchet MS" w:cs="Calibri"/>
          <w:sz w:val="22"/>
          <w:szCs w:val="22"/>
          <w:shd w:val="clear" w:color="auto" w:fill="FFFFFF"/>
        </w:rPr>
        <w:t>P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rograma</w:t>
      </w:r>
      <w:r w:rsidR="00F65D1F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Temático ou de Gestão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, consta o quadro preliminar de Execução Orçamentária e Financeira, com os valores da dotação inicial,</w:t>
      </w:r>
      <w:r w:rsidRPr="00F856FA">
        <w:rPr>
          <w:rFonts w:ascii="Trebuchet MS" w:eastAsia="Batang" w:hAnsi="Trebuchet MS" w:cs="Calibri"/>
          <w:sz w:val="22"/>
          <w:szCs w:val="22"/>
        </w:rPr>
        <w:t xml:space="preserve"> despesa autorizada, valor empenhado</w:t>
      </w:r>
      <w:r w:rsidR="001B46F0">
        <w:rPr>
          <w:rFonts w:ascii="Trebuchet MS" w:eastAsia="Batang" w:hAnsi="Trebuchet MS" w:cs="Calibri"/>
          <w:sz w:val="22"/>
          <w:szCs w:val="22"/>
        </w:rPr>
        <w:t xml:space="preserve"> e</w:t>
      </w:r>
      <w:r w:rsidRPr="00F856FA">
        <w:rPr>
          <w:rFonts w:ascii="Trebuchet MS" w:eastAsia="Batang" w:hAnsi="Trebuchet MS" w:cs="Calibri"/>
          <w:sz w:val="22"/>
          <w:szCs w:val="22"/>
        </w:rPr>
        <w:t xml:space="preserve"> liquidado</w:t>
      </w:r>
      <w:r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.</w:t>
      </w:r>
      <w:r w:rsidR="00F61443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</w:t>
      </w:r>
      <w:r w:rsidR="00C4588E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Essas </w:t>
      </w:r>
      <w:r w:rsidR="00F61443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informações deverão ser atualizadas</w:t>
      </w:r>
      <w:r w:rsidR="00824889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pela unidade</w:t>
      </w:r>
      <w:r w:rsidR="00F61443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 xml:space="preserve"> com dados até 31/12/201</w:t>
      </w:r>
      <w:r w:rsidR="00B548B5">
        <w:rPr>
          <w:rFonts w:ascii="Trebuchet MS" w:eastAsia="Batang" w:hAnsi="Trebuchet MS" w:cs="Calibri"/>
          <w:sz w:val="22"/>
          <w:szCs w:val="22"/>
          <w:shd w:val="clear" w:color="auto" w:fill="FFFFFF"/>
        </w:rPr>
        <w:t>3</w:t>
      </w:r>
      <w:r w:rsidR="00F61443" w:rsidRPr="00F856FA">
        <w:rPr>
          <w:rFonts w:ascii="Trebuchet MS" w:eastAsia="Batang" w:hAnsi="Trebuchet MS" w:cs="Calibri"/>
          <w:sz w:val="22"/>
          <w:szCs w:val="22"/>
          <w:shd w:val="clear" w:color="auto" w:fill="FFFFFF"/>
        </w:rPr>
        <w:t>.</w:t>
      </w:r>
    </w:p>
    <w:p w:rsidR="004A2488" w:rsidRPr="00F856FA" w:rsidRDefault="004A2488" w:rsidP="004A2488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Ao final do quadro de execução orçamentária e financeira de cada programa, a unidade deverá elaborar texto descritivo das realizações e metas alcançadas referentes à sua área de atuação, ressaltando os resultados alcançados e o público-alvo beneficiado. Poderão ser inseridos alguns gráficos ou fotos que enriqueçam ou d</w:t>
      </w:r>
      <w:r w:rsidR="00C4588E">
        <w:rPr>
          <w:rFonts w:ascii="Trebuchet MS" w:hAnsi="Trebuchet MS" w:cs="Calibri"/>
          <w:sz w:val="22"/>
          <w:szCs w:val="22"/>
        </w:rPr>
        <w:t>e</w:t>
      </w:r>
      <w:r w:rsidRPr="00F856FA">
        <w:rPr>
          <w:rFonts w:ascii="Trebuchet MS" w:hAnsi="Trebuchet MS" w:cs="Calibri"/>
          <w:sz w:val="22"/>
          <w:szCs w:val="22"/>
        </w:rPr>
        <w:t xml:space="preserve">em mais clareza às informações. </w:t>
      </w:r>
    </w:p>
    <w:p w:rsidR="001D6E1F" w:rsidRPr="00931ACC" w:rsidRDefault="001D6E1F" w:rsidP="000B39AF">
      <w:pPr>
        <w:ind w:firstLine="1134"/>
        <w:jc w:val="both"/>
        <w:rPr>
          <w:rFonts w:ascii="Trebuchet MS" w:eastAsia="Batang" w:hAnsi="Trebuchet MS" w:cs="Calibri"/>
          <w:sz w:val="16"/>
          <w:szCs w:val="16"/>
        </w:rPr>
      </w:pPr>
    </w:p>
    <w:p w:rsidR="004A2488" w:rsidRPr="00F856FA" w:rsidRDefault="004A2488" w:rsidP="00DD08B8">
      <w:pPr>
        <w:numPr>
          <w:ilvl w:val="2"/>
          <w:numId w:val="14"/>
        </w:numPr>
        <w:spacing w:before="120" w:line="360" w:lineRule="auto"/>
        <w:ind w:left="284" w:firstLine="850"/>
        <w:jc w:val="both"/>
        <w:rPr>
          <w:rFonts w:ascii="Trebuchet MS" w:eastAsia="Batang" w:hAnsi="Trebuchet MS" w:cs="Calibri"/>
          <w:b/>
          <w:sz w:val="22"/>
          <w:szCs w:val="22"/>
        </w:rPr>
      </w:pPr>
      <w:r w:rsidRPr="00F856FA">
        <w:rPr>
          <w:rFonts w:ascii="Trebuchet MS" w:eastAsia="Batang" w:hAnsi="Trebuchet MS" w:cs="Calibri"/>
          <w:b/>
          <w:sz w:val="22"/>
          <w:szCs w:val="22"/>
        </w:rPr>
        <w:t>Informações Complementares</w:t>
      </w:r>
    </w:p>
    <w:p w:rsidR="004A2488" w:rsidRPr="00F856FA" w:rsidRDefault="004A2488" w:rsidP="004A2488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Neste item, a Unidade deve descrever as demais ações relevantes realizadas pela unidade, mas que não puderam ser agrupadas por programas e/ ou nos itens anteriores.</w:t>
      </w:r>
    </w:p>
    <w:p w:rsidR="004A2488" w:rsidRPr="00931ACC" w:rsidRDefault="004A2488" w:rsidP="000B39AF">
      <w:pPr>
        <w:ind w:firstLine="1134"/>
        <w:jc w:val="both"/>
        <w:rPr>
          <w:rFonts w:ascii="Trebuchet MS" w:eastAsia="Batang" w:hAnsi="Trebuchet MS" w:cs="Calibri"/>
          <w:b/>
          <w:bCs/>
          <w:sz w:val="16"/>
          <w:szCs w:val="16"/>
          <w:u w:val="single"/>
        </w:rPr>
      </w:pPr>
    </w:p>
    <w:p w:rsidR="00032F85" w:rsidRPr="00F856FA" w:rsidRDefault="00EB14AB" w:rsidP="00DD08B8">
      <w:pPr>
        <w:numPr>
          <w:ilvl w:val="2"/>
          <w:numId w:val="14"/>
        </w:numPr>
        <w:spacing w:before="120" w:line="360" w:lineRule="auto"/>
        <w:ind w:left="284" w:firstLine="850"/>
        <w:jc w:val="both"/>
        <w:rPr>
          <w:rFonts w:ascii="Trebuchet MS" w:eastAsia="Batang" w:hAnsi="Trebuchet MS" w:cs="Calibri"/>
          <w:b/>
          <w:sz w:val="22"/>
          <w:szCs w:val="22"/>
        </w:rPr>
      </w:pPr>
      <w:r w:rsidRPr="00F856FA">
        <w:rPr>
          <w:rFonts w:ascii="Trebuchet MS" w:eastAsia="Batang" w:hAnsi="Trebuchet MS" w:cs="Calibri"/>
          <w:b/>
          <w:sz w:val="22"/>
          <w:szCs w:val="22"/>
        </w:rPr>
        <w:t>Diagnóstico do Desenvolvimento da Unidade</w:t>
      </w:r>
    </w:p>
    <w:p w:rsidR="004A2488" w:rsidRPr="00F856FA" w:rsidRDefault="004A2488" w:rsidP="004A2488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A unidade deverá elaborar texto com a análise das realizações, dificuldades encontradas, problemas que interferiram na execução dos programas e perspectivas para 201</w:t>
      </w:r>
      <w:r w:rsidR="00B548B5">
        <w:rPr>
          <w:rFonts w:ascii="Trebuchet MS" w:hAnsi="Trebuchet MS" w:cs="Calibri"/>
          <w:sz w:val="22"/>
          <w:szCs w:val="22"/>
        </w:rPr>
        <w:t>4</w:t>
      </w:r>
      <w:r w:rsidRPr="00F856FA">
        <w:rPr>
          <w:rFonts w:ascii="Trebuchet MS" w:hAnsi="Trebuchet MS" w:cs="Calibri"/>
          <w:sz w:val="22"/>
          <w:szCs w:val="22"/>
        </w:rPr>
        <w:t xml:space="preserve">. </w:t>
      </w:r>
    </w:p>
    <w:p w:rsidR="004A2488" w:rsidRDefault="004A2488" w:rsidP="004A2488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A abordagem do diagnóstico refere-se à unidade orçamentária como um todo, não devendo ser detalhado por setores da unidade.</w:t>
      </w:r>
    </w:p>
    <w:p w:rsidR="005043E8" w:rsidRPr="005043E8" w:rsidRDefault="005043E8" w:rsidP="004A2488">
      <w:pPr>
        <w:spacing w:before="120" w:line="360" w:lineRule="auto"/>
        <w:ind w:firstLine="1134"/>
        <w:jc w:val="both"/>
        <w:rPr>
          <w:rFonts w:ascii="Trebuchet MS" w:hAnsi="Trebuchet MS" w:cs="Calibri"/>
          <w:sz w:val="16"/>
          <w:szCs w:val="16"/>
        </w:rPr>
      </w:pPr>
    </w:p>
    <w:p w:rsidR="003274E4" w:rsidRPr="00F856FA" w:rsidRDefault="003274E4" w:rsidP="00DD08B8">
      <w:pPr>
        <w:numPr>
          <w:ilvl w:val="2"/>
          <w:numId w:val="14"/>
        </w:numPr>
        <w:spacing w:before="120" w:line="360" w:lineRule="auto"/>
        <w:ind w:left="0" w:firstLine="1134"/>
        <w:jc w:val="both"/>
        <w:rPr>
          <w:rFonts w:ascii="Trebuchet MS" w:eastAsia="Batang" w:hAnsi="Trebuchet MS" w:cs="Calibri"/>
          <w:b/>
          <w:sz w:val="22"/>
          <w:szCs w:val="22"/>
        </w:rPr>
      </w:pPr>
      <w:r w:rsidRPr="00F856FA">
        <w:rPr>
          <w:rFonts w:ascii="Trebuchet MS" w:eastAsia="Batang" w:hAnsi="Trebuchet MS" w:cs="Calibri"/>
          <w:b/>
          <w:sz w:val="22"/>
          <w:szCs w:val="22"/>
        </w:rPr>
        <w:lastRenderedPageBreak/>
        <w:t>Identificação dos Responsáveis</w:t>
      </w:r>
    </w:p>
    <w:p w:rsidR="002F5E75" w:rsidRPr="00F856FA" w:rsidRDefault="00F61443" w:rsidP="004A2488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Deverão ser informados os nomes e contatos do Titular da Unidade, dos responsáveis pela elaboração do relatório e/ou dos agentes de planejamento que participaram da elaboração do relatório. </w:t>
      </w:r>
    </w:p>
    <w:p w:rsidR="00CA02A3" w:rsidRDefault="002F5E75" w:rsidP="004A2488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Marcar nos campos próprios se o responsável é agente </w:t>
      </w:r>
      <w:r w:rsidR="000B39AF" w:rsidRPr="00F856FA">
        <w:rPr>
          <w:rFonts w:ascii="Trebuchet MS" w:hAnsi="Trebuchet MS" w:cs="Calibri"/>
          <w:sz w:val="22"/>
          <w:szCs w:val="22"/>
        </w:rPr>
        <w:t xml:space="preserve">de </w:t>
      </w:r>
      <w:r w:rsidRPr="00F856FA">
        <w:rPr>
          <w:rFonts w:ascii="Trebuchet MS" w:hAnsi="Trebuchet MS" w:cs="Calibri"/>
          <w:sz w:val="22"/>
          <w:szCs w:val="22"/>
        </w:rPr>
        <w:t>planejamento ou outro servidor.</w:t>
      </w:r>
    </w:p>
    <w:p w:rsidR="000035F9" w:rsidRPr="00CA02A3" w:rsidRDefault="00CA02A3" w:rsidP="00CA02A3">
      <w:pPr>
        <w:spacing w:before="120" w:line="360" w:lineRule="auto"/>
        <w:jc w:val="both"/>
        <w:rPr>
          <w:rFonts w:ascii="Trebuchet MS" w:eastAsia="Batang" w:hAnsi="Trebuchet MS" w:cs="Calibri"/>
          <w:b/>
          <w:sz w:val="32"/>
          <w:szCs w:val="32"/>
        </w:rPr>
      </w:pPr>
      <w:r w:rsidRPr="00CA02A3">
        <w:rPr>
          <w:rFonts w:ascii="Trebuchet MS" w:eastAsia="Batang" w:hAnsi="Trebuchet MS" w:cs="Calibri"/>
          <w:b/>
          <w:sz w:val="32"/>
          <w:szCs w:val="32"/>
        </w:rPr>
        <w:t xml:space="preserve">Exemplo de </w:t>
      </w:r>
      <w:r w:rsidR="00C4588E" w:rsidRPr="00CA02A3">
        <w:rPr>
          <w:rFonts w:ascii="Trebuchet MS" w:eastAsia="Batang" w:hAnsi="Trebuchet MS" w:cs="Calibri"/>
          <w:b/>
          <w:sz w:val="32"/>
          <w:szCs w:val="32"/>
        </w:rPr>
        <w:t>modelo</w:t>
      </w:r>
      <w:r w:rsidR="00F61443" w:rsidRPr="00CA02A3">
        <w:rPr>
          <w:rFonts w:ascii="Trebuchet MS" w:eastAsia="Batang" w:hAnsi="Trebuchet MS" w:cs="Calibri"/>
          <w:b/>
          <w:sz w:val="32"/>
          <w:szCs w:val="32"/>
        </w:rPr>
        <w:t xml:space="preserve"> de estrutura do Relatório de Atividades</w:t>
      </w:r>
    </w:p>
    <w:p w:rsidR="007B0201" w:rsidRPr="00212881" w:rsidRDefault="007B0201" w:rsidP="004A2488">
      <w:pPr>
        <w:spacing w:before="120" w:line="360" w:lineRule="auto"/>
        <w:ind w:firstLine="1134"/>
        <w:jc w:val="both"/>
        <w:rPr>
          <w:rFonts w:ascii="Trebuchet MS" w:eastAsia="Batang" w:hAnsi="Trebuchet MS" w:cs="Calibri"/>
          <w:sz w:val="16"/>
          <w:szCs w:val="16"/>
        </w:rPr>
      </w:pPr>
    </w:p>
    <w:p w:rsidR="005B1F00" w:rsidRDefault="005B1F00" w:rsidP="005B1F00">
      <w:pPr>
        <w:pStyle w:val="TTULOPRINCIPAL"/>
        <w:jc w:val="both"/>
        <w:outlineLvl w:val="0"/>
        <w:rPr>
          <w:rFonts w:ascii="Trebuchet MS" w:hAnsi="Trebuchet MS"/>
        </w:rPr>
      </w:pPr>
      <w:r w:rsidRPr="005B1F00">
        <w:rPr>
          <w:rFonts w:ascii="Trebuchet MS" w:hAnsi="Trebuchet MS"/>
        </w:rPr>
        <w:t>11. SECRETARIA DE ESTADO DE DESENVOLVIMENTO SOCIAL E TRANSFERÊNCIA DE RENDA DO DISTRITO FEDERAL – SEDEST - UO: 17.101</w:t>
      </w:r>
    </w:p>
    <w:p w:rsidR="00F65D1F" w:rsidRPr="00CA02A3" w:rsidRDefault="00F65D1F" w:rsidP="00F65D1F">
      <w:pPr>
        <w:pStyle w:val="REC"/>
        <w:tabs>
          <w:tab w:val="left" w:pos="1560"/>
        </w:tabs>
        <w:spacing w:beforeLines="150" w:before="360" w:afterLines="30" w:after="72"/>
        <w:ind w:left="1134" w:firstLine="0"/>
        <w:rPr>
          <w:rFonts w:ascii="Trebuchet MS" w:hAnsi="Trebuchet MS"/>
          <w:b/>
          <w:color w:val="0000FF"/>
        </w:rPr>
      </w:pPr>
      <w:r>
        <w:rPr>
          <w:rFonts w:ascii="Trebuchet MS" w:hAnsi="Trebuchet MS"/>
          <w:b/>
          <w:color w:val="0000FF"/>
        </w:rPr>
        <w:t xml:space="preserve">O </w:t>
      </w:r>
      <w:r w:rsidRPr="00CA02A3">
        <w:rPr>
          <w:rFonts w:ascii="Trebuchet MS" w:hAnsi="Trebuchet MS"/>
          <w:b/>
          <w:color w:val="0000FF"/>
        </w:rPr>
        <w:t>texto</w:t>
      </w:r>
      <w:r>
        <w:rPr>
          <w:rFonts w:ascii="Trebuchet MS" w:hAnsi="Trebuchet MS"/>
          <w:b/>
          <w:color w:val="0000FF"/>
        </w:rPr>
        <w:t xml:space="preserve"> a seguir</w:t>
      </w:r>
      <w:r w:rsidRPr="00CA02A3">
        <w:rPr>
          <w:rFonts w:ascii="Trebuchet MS" w:hAnsi="Trebuchet MS"/>
          <w:b/>
          <w:color w:val="0000FF"/>
        </w:rPr>
        <w:t xml:space="preserve"> refere-se ao ano de 2012, a unidade deverá atualiz</w:t>
      </w:r>
      <w:r>
        <w:rPr>
          <w:rFonts w:ascii="Trebuchet MS" w:hAnsi="Trebuchet MS"/>
          <w:b/>
          <w:color w:val="0000FF"/>
        </w:rPr>
        <w:t>á-lo</w:t>
      </w:r>
      <w:r w:rsidRPr="00CA02A3">
        <w:rPr>
          <w:rFonts w:ascii="Trebuchet MS" w:hAnsi="Trebuchet MS"/>
          <w:b/>
          <w:color w:val="0000FF"/>
        </w:rPr>
        <w:t xml:space="preserve"> com informações de 2013.</w:t>
      </w:r>
    </w:p>
    <w:p w:rsidR="005B1F00" w:rsidRPr="005B1F00" w:rsidRDefault="005B1F00" w:rsidP="00931ACC">
      <w:pPr>
        <w:pStyle w:val="REC"/>
        <w:spacing w:beforeLines="30" w:before="72" w:afterLines="30" w:after="72"/>
        <w:rPr>
          <w:rFonts w:ascii="Trebuchet MS" w:hAnsi="Trebuchet MS"/>
        </w:rPr>
      </w:pPr>
      <w:r w:rsidRPr="005B1F00">
        <w:rPr>
          <w:rFonts w:ascii="Trebuchet MS" w:eastAsia="Batang" w:hAnsi="Trebuchet MS"/>
        </w:rPr>
        <w:t xml:space="preserve">De acordo com o Decreto n° 32.716, de 1° de janeiro de 2011, que dispõe sobre a estrutura administrativa do Governo do Distrito Federal e dá outras providências, a Secretaria de Estado de Desenvolvimento Social e Transferência de Renda - SEDEST é órgão da administração direta do Governo do Distrito Federal, com </w:t>
      </w:r>
      <w:r w:rsidRPr="005B1F00">
        <w:rPr>
          <w:rFonts w:ascii="Trebuchet MS" w:hAnsi="Trebuchet MS"/>
        </w:rPr>
        <w:t>atuação e competência nas seguintes áreas:</w:t>
      </w:r>
    </w:p>
    <w:p w:rsidR="005B1F00" w:rsidRPr="005B1F00" w:rsidRDefault="005B1F00" w:rsidP="005B1F00">
      <w:pPr>
        <w:pStyle w:val="MARCADORNMERO"/>
        <w:numPr>
          <w:ilvl w:val="0"/>
          <w:numId w:val="19"/>
        </w:numPr>
        <w:tabs>
          <w:tab w:val="clear" w:pos="284"/>
          <w:tab w:val="clear" w:pos="2552"/>
          <w:tab w:val="left" w:pos="1560"/>
          <w:tab w:val="left" w:pos="1701"/>
        </w:tabs>
        <w:spacing w:beforeLines="30" w:before="72" w:afterLines="30" w:after="72"/>
        <w:ind w:left="0"/>
        <w:jc w:val="both"/>
        <w:outlineLvl w:val="9"/>
        <w:rPr>
          <w:rFonts w:ascii="Trebuchet MS" w:hAnsi="Trebuchet MS"/>
          <w:sz w:val="20"/>
        </w:rPr>
      </w:pPr>
      <w:r w:rsidRPr="005B1F00">
        <w:rPr>
          <w:rFonts w:ascii="Trebuchet MS" w:hAnsi="Trebuchet MS"/>
          <w:sz w:val="20"/>
        </w:rPr>
        <w:t>assistência e ação sociais;</w:t>
      </w:r>
    </w:p>
    <w:p w:rsidR="005B1F00" w:rsidRPr="005B1F00" w:rsidRDefault="005B1F00" w:rsidP="005B1F00">
      <w:pPr>
        <w:pStyle w:val="MARCADORNMERO"/>
        <w:numPr>
          <w:ilvl w:val="0"/>
          <w:numId w:val="19"/>
        </w:numPr>
        <w:tabs>
          <w:tab w:val="clear" w:pos="284"/>
          <w:tab w:val="clear" w:pos="2552"/>
          <w:tab w:val="left" w:pos="1560"/>
          <w:tab w:val="left" w:pos="1701"/>
        </w:tabs>
        <w:spacing w:beforeLines="30" w:before="72" w:afterLines="30" w:after="72"/>
        <w:ind w:left="0"/>
        <w:jc w:val="both"/>
        <w:outlineLvl w:val="9"/>
        <w:rPr>
          <w:rFonts w:ascii="Trebuchet MS" w:hAnsi="Trebuchet MS"/>
          <w:sz w:val="20"/>
        </w:rPr>
      </w:pPr>
      <w:r w:rsidRPr="005B1F00">
        <w:rPr>
          <w:rFonts w:ascii="Trebuchet MS" w:hAnsi="Trebuchet MS"/>
          <w:sz w:val="20"/>
        </w:rPr>
        <w:t>transferência de renda;</w:t>
      </w:r>
    </w:p>
    <w:p w:rsidR="005B1F00" w:rsidRPr="005B1F00" w:rsidRDefault="005B1F00" w:rsidP="005B1F00">
      <w:pPr>
        <w:pStyle w:val="MARCADORNMERO"/>
        <w:numPr>
          <w:ilvl w:val="0"/>
          <w:numId w:val="19"/>
        </w:numPr>
        <w:tabs>
          <w:tab w:val="clear" w:pos="284"/>
          <w:tab w:val="clear" w:pos="2552"/>
          <w:tab w:val="left" w:pos="1560"/>
          <w:tab w:val="left" w:pos="1701"/>
        </w:tabs>
        <w:spacing w:beforeLines="30" w:before="72" w:afterLines="30" w:after="72"/>
        <w:ind w:left="0"/>
        <w:jc w:val="both"/>
        <w:outlineLvl w:val="9"/>
        <w:rPr>
          <w:rFonts w:ascii="Trebuchet MS" w:hAnsi="Trebuchet MS"/>
          <w:sz w:val="20"/>
        </w:rPr>
      </w:pPr>
      <w:r w:rsidRPr="005B1F00">
        <w:rPr>
          <w:rFonts w:ascii="Trebuchet MS" w:hAnsi="Trebuchet MS"/>
          <w:sz w:val="20"/>
        </w:rPr>
        <w:t>inclusão social;</w:t>
      </w:r>
    </w:p>
    <w:p w:rsidR="005B1F00" w:rsidRPr="005B1F00" w:rsidRDefault="005B1F00" w:rsidP="005B1F00">
      <w:pPr>
        <w:pStyle w:val="MARCADORNMERO"/>
        <w:numPr>
          <w:ilvl w:val="0"/>
          <w:numId w:val="19"/>
        </w:numPr>
        <w:tabs>
          <w:tab w:val="clear" w:pos="284"/>
          <w:tab w:val="clear" w:pos="2552"/>
          <w:tab w:val="left" w:pos="1560"/>
          <w:tab w:val="left" w:pos="1701"/>
        </w:tabs>
        <w:spacing w:beforeLines="30" w:before="72" w:afterLines="30" w:after="72"/>
        <w:ind w:left="0"/>
        <w:jc w:val="both"/>
        <w:outlineLvl w:val="9"/>
        <w:rPr>
          <w:rFonts w:ascii="Trebuchet MS" w:hAnsi="Trebuchet MS"/>
          <w:sz w:val="20"/>
        </w:rPr>
      </w:pPr>
      <w:r w:rsidRPr="005B1F00">
        <w:rPr>
          <w:rFonts w:ascii="Trebuchet MS" w:hAnsi="Trebuchet MS"/>
          <w:sz w:val="20"/>
        </w:rPr>
        <w:t>programas de solidariedade;</w:t>
      </w:r>
    </w:p>
    <w:p w:rsidR="005B1F00" w:rsidRPr="005B1F00" w:rsidRDefault="005B1F00" w:rsidP="005B1F00">
      <w:pPr>
        <w:pStyle w:val="MARCADORNMERO"/>
        <w:numPr>
          <w:ilvl w:val="0"/>
          <w:numId w:val="19"/>
        </w:numPr>
        <w:tabs>
          <w:tab w:val="clear" w:pos="284"/>
          <w:tab w:val="clear" w:pos="2552"/>
          <w:tab w:val="left" w:pos="1560"/>
          <w:tab w:val="left" w:pos="1701"/>
        </w:tabs>
        <w:spacing w:beforeLines="30" w:before="72" w:afterLines="30" w:after="72"/>
        <w:ind w:left="0"/>
        <w:jc w:val="both"/>
        <w:outlineLvl w:val="9"/>
        <w:rPr>
          <w:rFonts w:ascii="Trebuchet MS" w:hAnsi="Trebuchet MS"/>
          <w:sz w:val="20"/>
        </w:rPr>
      </w:pPr>
      <w:r w:rsidRPr="005B1F00">
        <w:rPr>
          <w:rFonts w:ascii="Trebuchet MS" w:hAnsi="Trebuchet MS"/>
          <w:sz w:val="20"/>
        </w:rPr>
        <w:t>segurança alimentar e nutricional;</w:t>
      </w:r>
    </w:p>
    <w:p w:rsidR="005B1F00" w:rsidRPr="005B1F00" w:rsidRDefault="005B1F00" w:rsidP="005B1F00">
      <w:pPr>
        <w:pStyle w:val="MARCADORNMERO"/>
        <w:numPr>
          <w:ilvl w:val="0"/>
          <w:numId w:val="19"/>
        </w:numPr>
        <w:tabs>
          <w:tab w:val="clear" w:pos="284"/>
          <w:tab w:val="clear" w:pos="2552"/>
          <w:tab w:val="left" w:pos="1560"/>
          <w:tab w:val="left" w:pos="1701"/>
        </w:tabs>
        <w:spacing w:beforeLines="30" w:before="72" w:afterLines="30" w:after="72"/>
        <w:ind w:left="0"/>
        <w:jc w:val="both"/>
        <w:outlineLvl w:val="9"/>
        <w:rPr>
          <w:rFonts w:ascii="Trebuchet MS" w:hAnsi="Trebuchet MS"/>
          <w:sz w:val="20"/>
        </w:rPr>
      </w:pPr>
      <w:r w:rsidRPr="005B1F00">
        <w:rPr>
          <w:rFonts w:ascii="Trebuchet MS" w:hAnsi="Trebuchet MS"/>
          <w:sz w:val="20"/>
        </w:rPr>
        <w:t>gestão dos restaurantes comunitários, abrigos e demais espaços públicos que lhe são afetos.</w:t>
      </w:r>
    </w:p>
    <w:p w:rsidR="005B1F00" w:rsidRPr="005B1F00" w:rsidRDefault="005B1F00" w:rsidP="005B1F00">
      <w:pPr>
        <w:pStyle w:val="REC"/>
        <w:spacing w:beforeLines="30" w:before="72" w:afterLines="30" w:after="72"/>
        <w:rPr>
          <w:rFonts w:ascii="Trebuchet MS" w:eastAsia="Batang" w:hAnsi="Trebuchet MS"/>
        </w:rPr>
      </w:pPr>
      <w:r w:rsidRPr="005B1F00">
        <w:rPr>
          <w:rFonts w:ascii="Trebuchet MS" w:eastAsia="Batang" w:hAnsi="Trebuchet MS"/>
        </w:rPr>
        <w:t>A atuação da SEDEST compreende:</w:t>
      </w:r>
    </w:p>
    <w:p w:rsidR="005B1F00" w:rsidRPr="005B1F00" w:rsidRDefault="005B1F00" w:rsidP="005B1F00">
      <w:pPr>
        <w:pStyle w:val="REC"/>
        <w:numPr>
          <w:ilvl w:val="0"/>
          <w:numId w:val="20"/>
        </w:numPr>
        <w:tabs>
          <w:tab w:val="left" w:pos="1418"/>
        </w:tabs>
        <w:spacing w:beforeLines="30" w:before="72" w:afterLines="30" w:after="72" w:line="240" w:lineRule="auto"/>
        <w:ind w:left="0" w:firstLine="1134"/>
        <w:rPr>
          <w:rFonts w:ascii="Trebuchet MS" w:eastAsia="Batang" w:hAnsi="Trebuchet MS"/>
        </w:rPr>
      </w:pPr>
      <w:proofErr w:type="gramStart"/>
      <w:r w:rsidRPr="005B1F00">
        <w:rPr>
          <w:rFonts w:ascii="Trebuchet MS" w:eastAsia="Batang" w:hAnsi="Trebuchet MS"/>
        </w:rPr>
        <w:t>a</w:t>
      </w:r>
      <w:proofErr w:type="gramEnd"/>
      <w:r w:rsidRPr="005B1F00">
        <w:rPr>
          <w:rFonts w:ascii="Trebuchet MS" w:eastAsia="Batang" w:hAnsi="Trebuchet MS"/>
        </w:rPr>
        <w:t xml:space="preserve"> formulação, a implementação e a execução de políticas públicas;</w:t>
      </w:r>
    </w:p>
    <w:p w:rsidR="005B1F00" w:rsidRPr="005B1F00" w:rsidRDefault="005B1F00" w:rsidP="005B1F00">
      <w:pPr>
        <w:pStyle w:val="REC"/>
        <w:numPr>
          <w:ilvl w:val="0"/>
          <w:numId w:val="20"/>
        </w:numPr>
        <w:tabs>
          <w:tab w:val="left" w:pos="1418"/>
        </w:tabs>
        <w:spacing w:beforeLines="30" w:before="72" w:afterLines="30" w:after="72" w:line="240" w:lineRule="auto"/>
        <w:ind w:left="0" w:firstLine="1134"/>
        <w:rPr>
          <w:rFonts w:ascii="Trebuchet MS" w:eastAsia="Batang" w:hAnsi="Trebuchet MS"/>
        </w:rPr>
      </w:pPr>
      <w:proofErr w:type="gramStart"/>
      <w:r w:rsidRPr="005B1F00">
        <w:rPr>
          <w:rFonts w:ascii="Trebuchet MS" w:eastAsia="Batang" w:hAnsi="Trebuchet MS"/>
        </w:rPr>
        <w:t>a</w:t>
      </w:r>
      <w:proofErr w:type="gramEnd"/>
      <w:r w:rsidRPr="005B1F00">
        <w:rPr>
          <w:rFonts w:ascii="Trebuchet MS" w:eastAsia="Batang" w:hAnsi="Trebuchet MS"/>
        </w:rPr>
        <w:t xml:space="preserve"> promoção do desenvolvimento humano, social, econômico e ambientalmente sustentável;</w:t>
      </w:r>
    </w:p>
    <w:p w:rsidR="005B1F00" w:rsidRPr="005B1F00" w:rsidRDefault="005B1F00" w:rsidP="005B1F00">
      <w:pPr>
        <w:pStyle w:val="REC"/>
        <w:numPr>
          <w:ilvl w:val="0"/>
          <w:numId w:val="20"/>
        </w:numPr>
        <w:tabs>
          <w:tab w:val="left" w:pos="1418"/>
        </w:tabs>
        <w:spacing w:beforeLines="30" w:before="72" w:afterLines="30" w:after="72" w:line="240" w:lineRule="auto"/>
        <w:ind w:left="0" w:firstLine="1134"/>
        <w:rPr>
          <w:rFonts w:ascii="Trebuchet MS" w:eastAsia="Batang" w:hAnsi="Trebuchet MS"/>
        </w:rPr>
      </w:pPr>
      <w:proofErr w:type="gramStart"/>
      <w:r w:rsidRPr="005B1F00">
        <w:rPr>
          <w:rFonts w:ascii="Trebuchet MS" w:eastAsia="Batang" w:hAnsi="Trebuchet MS"/>
        </w:rPr>
        <w:t>a</w:t>
      </w:r>
      <w:proofErr w:type="gramEnd"/>
      <w:r w:rsidRPr="005B1F00">
        <w:rPr>
          <w:rFonts w:ascii="Trebuchet MS" w:eastAsia="Batang" w:hAnsi="Trebuchet MS"/>
        </w:rPr>
        <w:t xml:space="preserve"> gestão dos recursos humanos, orçamentários, financeiros e patrimoniais que lhe são afetos;</w:t>
      </w:r>
    </w:p>
    <w:p w:rsidR="005B1F00" w:rsidRPr="005B1F00" w:rsidRDefault="005B1F00" w:rsidP="005B1F00">
      <w:pPr>
        <w:pStyle w:val="REC"/>
        <w:numPr>
          <w:ilvl w:val="0"/>
          <w:numId w:val="20"/>
        </w:numPr>
        <w:tabs>
          <w:tab w:val="left" w:pos="1418"/>
        </w:tabs>
        <w:spacing w:beforeLines="30" w:before="72" w:afterLines="30" w:after="72" w:line="240" w:lineRule="auto"/>
        <w:ind w:left="0" w:firstLine="1134"/>
        <w:rPr>
          <w:rFonts w:ascii="Trebuchet MS" w:eastAsia="Batang" w:hAnsi="Trebuchet MS"/>
        </w:rPr>
      </w:pPr>
      <w:proofErr w:type="gramStart"/>
      <w:r w:rsidRPr="005B1F00">
        <w:rPr>
          <w:rFonts w:ascii="Trebuchet MS" w:eastAsia="Batang" w:hAnsi="Trebuchet MS"/>
        </w:rPr>
        <w:t>a</w:t>
      </w:r>
      <w:proofErr w:type="gramEnd"/>
      <w:r w:rsidRPr="005B1F00">
        <w:rPr>
          <w:rFonts w:ascii="Trebuchet MS" w:eastAsia="Batang" w:hAnsi="Trebuchet MS"/>
        </w:rPr>
        <w:t xml:space="preserve"> articulação com a sociedade e suas organizações civis no planejamento e execução de suas ações;</w:t>
      </w:r>
    </w:p>
    <w:p w:rsidR="005B1F00" w:rsidRPr="005B1F00" w:rsidRDefault="005B1F00" w:rsidP="005B1F00">
      <w:pPr>
        <w:pStyle w:val="REC"/>
        <w:numPr>
          <w:ilvl w:val="0"/>
          <w:numId w:val="20"/>
        </w:numPr>
        <w:tabs>
          <w:tab w:val="left" w:pos="1418"/>
        </w:tabs>
        <w:spacing w:beforeLines="30" w:before="72" w:afterLines="30" w:after="72" w:line="240" w:lineRule="auto"/>
        <w:ind w:left="0" w:firstLine="1134"/>
        <w:rPr>
          <w:rFonts w:ascii="Trebuchet MS" w:eastAsia="Batang" w:hAnsi="Trebuchet MS"/>
        </w:rPr>
      </w:pPr>
      <w:proofErr w:type="gramStart"/>
      <w:r w:rsidRPr="005B1F00">
        <w:rPr>
          <w:rFonts w:ascii="Trebuchet MS" w:eastAsia="Batang" w:hAnsi="Trebuchet MS"/>
        </w:rPr>
        <w:t>a</w:t>
      </w:r>
      <w:proofErr w:type="gramEnd"/>
      <w:r w:rsidRPr="005B1F00">
        <w:rPr>
          <w:rFonts w:ascii="Trebuchet MS" w:eastAsia="Batang" w:hAnsi="Trebuchet MS"/>
        </w:rPr>
        <w:t xml:space="preserve"> transparência e a publicidade de seus atos e ações;</w:t>
      </w:r>
    </w:p>
    <w:p w:rsidR="005B1F00" w:rsidRPr="005B1F00" w:rsidRDefault="005B1F00" w:rsidP="005B1F00">
      <w:pPr>
        <w:pStyle w:val="REC"/>
        <w:numPr>
          <w:ilvl w:val="0"/>
          <w:numId w:val="20"/>
        </w:numPr>
        <w:tabs>
          <w:tab w:val="left" w:pos="1418"/>
        </w:tabs>
        <w:spacing w:beforeLines="30" w:before="72" w:afterLines="30" w:after="72" w:line="240" w:lineRule="auto"/>
        <w:ind w:left="0" w:firstLine="1134"/>
        <w:rPr>
          <w:rFonts w:ascii="Trebuchet MS" w:eastAsia="Batang" w:hAnsi="Trebuchet MS"/>
        </w:rPr>
      </w:pPr>
      <w:proofErr w:type="gramStart"/>
      <w:r w:rsidRPr="005B1F00">
        <w:rPr>
          <w:rFonts w:ascii="Trebuchet MS" w:eastAsia="Batang" w:hAnsi="Trebuchet MS"/>
        </w:rPr>
        <w:t>a</w:t>
      </w:r>
      <w:proofErr w:type="gramEnd"/>
      <w:r w:rsidRPr="005B1F00">
        <w:rPr>
          <w:rFonts w:ascii="Trebuchet MS" w:eastAsia="Batang" w:hAnsi="Trebuchet MS"/>
        </w:rPr>
        <w:t xml:space="preserve"> fiscalização, a supervisão e o controle da Administração Pública;</w:t>
      </w:r>
    </w:p>
    <w:p w:rsidR="00CA02A3" w:rsidRPr="00CA02A3" w:rsidRDefault="005B1F00" w:rsidP="000112DD">
      <w:pPr>
        <w:pStyle w:val="REC"/>
        <w:numPr>
          <w:ilvl w:val="0"/>
          <w:numId w:val="20"/>
        </w:numPr>
        <w:tabs>
          <w:tab w:val="left" w:pos="1560"/>
        </w:tabs>
        <w:spacing w:beforeLines="30" w:before="72" w:afterLines="30" w:after="72"/>
        <w:ind w:left="0" w:firstLine="1134"/>
        <w:rPr>
          <w:rFonts w:ascii="Trebuchet MS" w:hAnsi="Trebuchet MS"/>
          <w:b/>
        </w:rPr>
      </w:pPr>
      <w:proofErr w:type="gramStart"/>
      <w:r w:rsidRPr="00CA02A3">
        <w:rPr>
          <w:rFonts w:ascii="Trebuchet MS" w:eastAsia="Batang" w:hAnsi="Trebuchet MS"/>
        </w:rPr>
        <w:t>o</w:t>
      </w:r>
      <w:proofErr w:type="gramEnd"/>
      <w:r w:rsidRPr="00CA02A3">
        <w:rPr>
          <w:rFonts w:ascii="Trebuchet MS" w:eastAsia="Batang" w:hAnsi="Trebuchet MS"/>
        </w:rPr>
        <w:t xml:space="preserve"> poder de polícia, quando for o caso.</w:t>
      </w:r>
      <w:r w:rsidR="007B0201" w:rsidRPr="00CA02A3">
        <w:rPr>
          <w:rFonts w:ascii="Trebuchet MS" w:eastAsia="Batang" w:hAnsi="Trebuchet MS"/>
        </w:rPr>
        <w:t xml:space="preserve"> </w:t>
      </w:r>
    </w:p>
    <w:p w:rsidR="0008114F" w:rsidRDefault="0008114F">
      <w:pPr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br w:type="page"/>
      </w:r>
    </w:p>
    <w:p w:rsidR="003274E4" w:rsidRPr="00CA02A3" w:rsidRDefault="003274E4" w:rsidP="00B67E3C">
      <w:pPr>
        <w:pStyle w:val="Cabealho"/>
        <w:tabs>
          <w:tab w:val="clear" w:pos="4419"/>
          <w:tab w:val="clear" w:pos="8838"/>
        </w:tabs>
        <w:spacing w:before="120" w:after="60"/>
        <w:jc w:val="center"/>
        <w:rPr>
          <w:rFonts w:ascii="Trebuchet MS" w:hAnsi="Trebuchet MS" w:cs="Arial"/>
          <w:b/>
          <w:sz w:val="24"/>
          <w:szCs w:val="24"/>
        </w:rPr>
      </w:pPr>
      <w:r w:rsidRPr="00CA02A3">
        <w:rPr>
          <w:rFonts w:ascii="Trebuchet MS" w:hAnsi="Trebuchet MS" w:cs="Arial"/>
          <w:b/>
          <w:sz w:val="24"/>
          <w:szCs w:val="24"/>
        </w:rPr>
        <w:lastRenderedPageBreak/>
        <w:t>FORÇA DE TRABALHO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1276"/>
        <w:gridCol w:w="1276"/>
        <w:gridCol w:w="1276"/>
        <w:gridCol w:w="1275"/>
        <w:gridCol w:w="708"/>
      </w:tblGrid>
      <w:tr w:rsidR="00CF703F" w:rsidRPr="00F25991" w:rsidTr="005043E8">
        <w:trPr>
          <w:cantSplit/>
          <w:tblHeader/>
        </w:trPr>
        <w:tc>
          <w:tcPr>
            <w:tcW w:w="3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3274E4" w:rsidRPr="00D425C4" w:rsidRDefault="003274E4" w:rsidP="007B52BD">
            <w:pPr>
              <w:spacing w:before="40" w:after="4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D425C4">
              <w:rPr>
                <w:rFonts w:ascii="Trebuchet MS" w:hAnsi="Trebuchet MS" w:cs="Calibri"/>
                <w:b/>
                <w:sz w:val="16"/>
                <w:szCs w:val="16"/>
              </w:rPr>
              <w:t>Servidores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  <w:vAlign w:val="center"/>
          </w:tcPr>
          <w:p w:rsidR="003274E4" w:rsidRPr="00D425C4" w:rsidRDefault="003274E4" w:rsidP="007B52BD">
            <w:pPr>
              <w:spacing w:before="40" w:after="4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D425C4">
              <w:rPr>
                <w:rFonts w:ascii="Trebuchet MS" w:hAnsi="Trebuchet MS" w:cs="Calibri"/>
                <w:b/>
                <w:sz w:val="16"/>
                <w:szCs w:val="16"/>
              </w:rPr>
              <w:t>Atividade-Meio</w:t>
            </w:r>
          </w:p>
        </w:tc>
        <w:tc>
          <w:tcPr>
            <w:tcW w:w="2551" w:type="dxa"/>
            <w:gridSpan w:val="2"/>
            <w:shd w:val="clear" w:color="auto" w:fill="DBE5F1" w:themeFill="accent1" w:themeFillTint="33"/>
            <w:vAlign w:val="center"/>
          </w:tcPr>
          <w:p w:rsidR="003274E4" w:rsidRPr="00D425C4" w:rsidRDefault="003274E4" w:rsidP="007B52BD">
            <w:pPr>
              <w:spacing w:before="40" w:after="4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D425C4">
              <w:rPr>
                <w:rFonts w:ascii="Trebuchet MS" w:hAnsi="Trebuchet MS" w:cs="Calibri"/>
                <w:b/>
                <w:sz w:val="16"/>
                <w:szCs w:val="16"/>
              </w:rPr>
              <w:t>Atividade-Fim</w:t>
            </w:r>
          </w:p>
        </w:tc>
        <w:tc>
          <w:tcPr>
            <w:tcW w:w="708" w:type="dxa"/>
            <w:vMerge w:val="restart"/>
            <w:shd w:val="clear" w:color="auto" w:fill="DBE5F1" w:themeFill="accent1" w:themeFillTint="33"/>
            <w:vAlign w:val="center"/>
          </w:tcPr>
          <w:p w:rsidR="003274E4" w:rsidRPr="00F25991" w:rsidRDefault="003274E4" w:rsidP="007B52BD">
            <w:pPr>
              <w:spacing w:before="40" w:after="40"/>
              <w:jc w:val="center"/>
              <w:rPr>
                <w:rFonts w:ascii="Trebuchet MS" w:hAnsi="Trebuchet MS" w:cs="Calibri"/>
                <w:b/>
                <w:sz w:val="18"/>
                <w:szCs w:val="18"/>
              </w:rPr>
            </w:pPr>
          </w:p>
          <w:p w:rsidR="003274E4" w:rsidRPr="00F25991" w:rsidRDefault="003274E4" w:rsidP="007B52BD">
            <w:pPr>
              <w:spacing w:before="40" w:after="40"/>
              <w:jc w:val="center"/>
              <w:rPr>
                <w:rFonts w:ascii="Trebuchet MS" w:hAnsi="Trebuchet MS" w:cs="Calibri"/>
                <w:b/>
                <w:sz w:val="18"/>
                <w:szCs w:val="18"/>
              </w:rPr>
            </w:pPr>
            <w:r w:rsidRPr="00F25991">
              <w:rPr>
                <w:rFonts w:ascii="Trebuchet MS" w:hAnsi="Trebuchet MS" w:cs="Calibri"/>
                <w:b/>
                <w:sz w:val="18"/>
                <w:szCs w:val="18"/>
              </w:rPr>
              <w:t>Total</w:t>
            </w:r>
          </w:p>
        </w:tc>
      </w:tr>
      <w:tr w:rsidR="00F81770" w:rsidRPr="00F25991" w:rsidTr="005043E8">
        <w:trPr>
          <w:cantSplit/>
          <w:tblHeader/>
        </w:trPr>
        <w:tc>
          <w:tcPr>
            <w:tcW w:w="3828" w:type="dxa"/>
            <w:gridSpan w:val="2"/>
            <w:vMerge/>
            <w:shd w:val="clear" w:color="auto" w:fill="DBE5F1" w:themeFill="accent1" w:themeFillTint="33"/>
            <w:vAlign w:val="center"/>
          </w:tcPr>
          <w:p w:rsidR="003274E4" w:rsidRPr="00D425C4" w:rsidRDefault="003274E4" w:rsidP="007B52BD">
            <w:pPr>
              <w:spacing w:before="40" w:after="4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3274E4" w:rsidRPr="00D425C4" w:rsidRDefault="003274E4" w:rsidP="007B52BD">
            <w:pPr>
              <w:spacing w:before="40" w:after="4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D425C4">
              <w:rPr>
                <w:rFonts w:ascii="Trebuchet MS" w:hAnsi="Trebuchet MS" w:cs="Calibri"/>
                <w:b/>
                <w:sz w:val="16"/>
                <w:szCs w:val="16"/>
              </w:rPr>
              <w:t>Com cargo em comissão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3274E4" w:rsidRPr="00D425C4" w:rsidRDefault="003274E4" w:rsidP="007B52BD">
            <w:pPr>
              <w:spacing w:before="40" w:after="4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D425C4">
              <w:rPr>
                <w:rFonts w:ascii="Trebuchet MS" w:hAnsi="Trebuchet MS" w:cs="Calibri"/>
                <w:b/>
                <w:sz w:val="16"/>
                <w:szCs w:val="16"/>
              </w:rPr>
              <w:t>Sem cargo em comissão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3274E4" w:rsidRPr="00D425C4" w:rsidRDefault="003274E4" w:rsidP="007B52BD">
            <w:pPr>
              <w:spacing w:before="40" w:after="40"/>
              <w:jc w:val="center"/>
              <w:rPr>
                <w:rFonts w:ascii="Trebuchet MS" w:hAnsi="Trebuchet MS" w:cs="Calibri"/>
                <w:b/>
                <w:sz w:val="16"/>
                <w:szCs w:val="16"/>
              </w:rPr>
            </w:pPr>
            <w:r w:rsidRPr="00D425C4">
              <w:rPr>
                <w:rFonts w:ascii="Trebuchet MS" w:hAnsi="Trebuchet MS" w:cs="Calibri"/>
                <w:b/>
                <w:sz w:val="16"/>
                <w:szCs w:val="16"/>
              </w:rPr>
              <w:t>Com cargo em comissão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3274E4" w:rsidRPr="00D425C4" w:rsidRDefault="003274E4" w:rsidP="007B52BD">
            <w:pPr>
              <w:pStyle w:val="EstiloArial9ptNegritoCentralizado"/>
              <w:spacing w:before="40" w:after="40"/>
              <w:rPr>
                <w:rFonts w:ascii="Trebuchet MS" w:hAnsi="Trebuchet MS" w:cs="Calibri"/>
                <w:bCs w:val="0"/>
                <w:szCs w:val="16"/>
              </w:rPr>
            </w:pPr>
            <w:r w:rsidRPr="00D425C4">
              <w:rPr>
                <w:rFonts w:ascii="Trebuchet MS" w:hAnsi="Trebuchet MS" w:cs="Calibri"/>
                <w:bCs w:val="0"/>
                <w:szCs w:val="16"/>
              </w:rPr>
              <w:t>Sem cargo em comissão</w:t>
            </w:r>
          </w:p>
        </w:tc>
        <w:tc>
          <w:tcPr>
            <w:tcW w:w="708" w:type="dxa"/>
            <w:vMerge/>
            <w:shd w:val="clear" w:color="auto" w:fill="DBE5F1" w:themeFill="accent1" w:themeFillTint="33"/>
            <w:vAlign w:val="center"/>
          </w:tcPr>
          <w:p w:rsidR="003274E4" w:rsidRPr="00F25991" w:rsidRDefault="003274E4" w:rsidP="007B52BD">
            <w:pPr>
              <w:spacing w:before="40" w:after="40"/>
              <w:jc w:val="center"/>
              <w:rPr>
                <w:rFonts w:ascii="Trebuchet MS" w:hAnsi="Trebuchet MS" w:cs="Calibri"/>
                <w:b/>
                <w:sz w:val="18"/>
                <w:szCs w:val="18"/>
              </w:rPr>
            </w:pPr>
          </w:p>
        </w:tc>
      </w:tr>
      <w:tr w:rsidR="003274E4" w:rsidRPr="00F856FA" w:rsidTr="007B52BD">
        <w:tc>
          <w:tcPr>
            <w:tcW w:w="3828" w:type="dxa"/>
            <w:gridSpan w:val="2"/>
            <w:vAlign w:val="bottom"/>
          </w:tcPr>
          <w:p w:rsidR="003274E4" w:rsidRPr="00F856FA" w:rsidRDefault="007B52BD" w:rsidP="00E45814">
            <w:pPr>
              <w:spacing w:before="40" w:after="40"/>
              <w:rPr>
                <w:rFonts w:ascii="Trebuchet MS" w:hAnsi="Trebuchet MS" w:cs="Arial"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sz w:val="16"/>
                <w:szCs w:val="16"/>
              </w:rPr>
              <w:t>Efetivos</w:t>
            </w:r>
            <w:r w:rsidR="00E45814" w:rsidRPr="00F856FA">
              <w:rPr>
                <w:rFonts w:ascii="Trebuchet MS" w:hAnsi="Trebuchet MS" w:cs="Arial"/>
                <w:sz w:val="16"/>
                <w:szCs w:val="16"/>
              </w:rPr>
              <w:t xml:space="preserve"> (</w:t>
            </w:r>
            <w:r w:rsidR="003274E4" w:rsidRPr="00F856FA">
              <w:rPr>
                <w:rFonts w:ascii="Trebuchet MS" w:hAnsi="Trebuchet MS" w:cs="Arial"/>
                <w:sz w:val="16"/>
                <w:szCs w:val="16"/>
              </w:rPr>
              <w:t>Quadro do GDF</w:t>
            </w:r>
            <w:r w:rsidR="00E45814" w:rsidRPr="00F856FA">
              <w:rPr>
                <w:rFonts w:ascii="Trebuchet MS" w:hAnsi="Trebuchet MS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bottom"/>
          </w:tcPr>
          <w:p w:rsidR="003274E4" w:rsidRPr="00F856FA" w:rsidRDefault="003274E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274E4" w:rsidRPr="00F856FA" w:rsidRDefault="003274E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3274E4" w:rsidRPr="00F856FA" w:rsidRDefault="003274E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3274E4" w:rsidRPr="00F856FA" w:rsidRDefault="003274E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3274E4" w:rsidRPr="00F856FA" w:rsidRDefault="003274E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7B52BD" w:rsidRPr="00F856FA" w:rsidTr="007B52BD">
        <w:tc>
          <w:tcPr>
            <w:tcW w:w="3828" w:type="dxa"/>
            <w:gridSpan w:val="2"/>
            <w:vAlign w:val="bottom"/>
          </w:tcPr>
          <w:p w:rsidR="007B52BD" w:rsidRPr="00F856FA" w:rsidRDefault="007B52BD" w:rsidP="00E45814">
            <w:pPr>
              <w:spacing w:before="40" w:after="40"/>
              <w:rPr>
                <w:rFonts w:ascii="Trebuchet MS" w:hAnsi="Trebuchet MS" w:cs="Arial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Arial"/>
                <w:sz w:val="16"/>
                <w:szCs w:val="16"/>
              </w:rPr>
              <w:t>Comissionados</w:t>
            </w:r>
            <w:r w:rsidR="00E45814" w:rsidRPr="00F856FA">
              <w:rPr>
                <w:rFonts w:ascii="Trebuchet MS" w:hAnsi="Trebuchet MS" w:cs="Arial"/>
                <w:sz w:val="16"/>
                <w:szCs w:val="16"/>
              </w:rPr>
              <w:t>(</w:t>
            </w:r>
            <w:proofErr w:type="gramEnd"/>
            <w:r w:rsidRPr="00F856FA">
              <w:rPr>
                <w:rFonts w:ascii="Trebuchet MS" w:hAnsi="Trebuchet MS" w:cs="Arial"/>
                <w:sz w:val="16"/>
                <w:szCs w:val="16"/>
              </w:rPr>
              <w:t>Sem vínculo efetivo</w:t>
            </w:r>
            <w:r w:rsidR="00E45814" w:rsidRPr="00F856FA">
              <w:rPr>
                <w:rFonts w:ascii="Trebuchet MS" w:hAnsi="Trebuchet MS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7B52BD" w:rsidRPr="00F856FA" w:rsidTr="007B52BD">
        <w:trPr>
          <w:cantSplit/>
        </w:trPr>
        <w:tc>
          <w:tcPr>
            <w:tcW w:w="1418" w:type="dxa"/>
            <w:vMerge w:val="restart"/>
            <w:vAlign w:val="center"/>
          </w:tcPr>
          <w:p w:rsidR="007B52BD" w:rsidRPr="00F856FA" w:rsidRDefault="007B52BD" w:rsidP="007B52BD">
            <w:pPr>
              <w:pStyle w:val="Ttulo5"/>
              <w:spacing w:before="40" w:after="40"/>
              <w:jc w:val="left"/>
              <w:rPr>
                <w:rFonts w:ascii="Trebuchet MS" w:hAnsi="Trebuchet MS" w:cs="Arial"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sz w:val="16"/>
                <w:szCs w:val="16"/>
              </w:rPr>
              <w:t>Requisitados</w:t>
            </w:r>
          </w:p>
        </w:tc>
        <w:tc>
          <w:tcPr>
            <w:tcW w:w="2410" w:type="dxa"/>
            <w:vAlign w:val="bottom"/>
          </w:tcPr>
          <w:p w:rsidR="007B52BD" w:rsidRPr="00F856FA" w:rsidRDefault="007B52BD" w:rsidP="007B52BD">
            <w:pPr>
              <w:spacing w:before="40" w:after="40"/>
              <w:rPr>
                <w:rFonts w:ascii="Trebuchet MS" w:hAnsi="Trebuchet MS" w:cs="Arial"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sz w:val="16"/>
                <w:szCs w:val="16"/>
              </w:rPr>
              <w:t>Órgãos do GDF</w:t>
            </w: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7B52BD" w:rsidRPr="00F856FA" w:rsidTr="007B52BD">
        <w:trPr>
          <w:cantSplit/>
        </w:trPr>
        <w:tc>
          <w:tcPr>
            <w:tcW w:w="1418" w:type="dxa"/>
            <w:vMerge/>
            <w:vAlign w:val="bottom"/>
          </w:tcPr>
          <w:p w:rsidR="007B52BD" w:rsidRPr="00F856FA" w:rsidRDefault="007B52BD" w:rsidP="007B52BD">
            <w:pPr>
              <w:spacing w:before="40" w:after="40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B52BD" w:rsidRPr="00F856FA" w:rsidRDefault="007B52BD" w:rsidP="007B52BD">
            <w:pPr>
              <w:spacing w:before="40" w:after="40"/>
              <w:rPr>
                <w:rFonts w:ascii="Trebuchet MS" w:hAnsi="Trebuchet MS" w:cs="Arial"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sz w:val="16"/>
                <w:szCs w:val="16"/>
              </w:rPr>
              <w:t>Órgãos Estaduais</w:t>
            </w: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pStyle w:val="TABELA"/>
              <w:spacing w:before="40" w:after="40"/>
              <w:jc w:val="right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7B52BD" w:rsidRPr="00F856FA" w:rsidTr="007B52BD">
        <w:trPr>
          <w:cantSplit/>
          <w:trHeight w:val="276"/>
        </w:trPr>
        <w:tc>
          <w:tcPr>
            <w:tcW w:w="1418" w:type="dxa"/>
            <w:vMerge/>
            <w:vAlign w:val="bottom"/>
          </w:tcPr>
          <w:p w:rsidR="007B52BD" w:rsidRPr="00F856FA" w:rsidRDefault="007B52BD" w:rsidP="007B52BD">
            <w:pPr>
              <w:spacing w:before="40" w:after="40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vAlign w:val="bottom"/>
          </w:tcPr>
          <w:p w:rsidR="007B52BD" w:rsidRPr="00F856FA" w:rsidRDefault="007B52BD" w:rsidP="007B52BD">
            <w:pPr>
              <w:spacing w:before="40" w:after="40"/>
              <w:rPr>
                <w:rFonts w:ascii="Trebuchet MS" w:hAnsi="Trebuchet MS" w:cs="Arial"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sz w:val="16"/>
                <w:szCs w:val="16"/>
              </w:rPr>
              <w:t>Órgãos do Governo Federal</w:t>
            </w: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E45814" w:rsidRPr="00F856FA" w:rsidTr="00C53595">
        <w:trPr>
          <w:cantSplit/>
          <w:trHeight w:val="27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E45814" w:rsidRPr="00F856FA" w:rsidRDefault="00E45814" w:rsidP="00C53595">
            <w:pPr>
              <w:pStyle w:val="Ttulo5"/>
              <w:spacing w:before="40" w:after="40"/>
              <w:jc w:val="left"/>
              <w:rPr>
                <w:rFonts w:ascii="Trebuchet MS" w:hAnsi="Trebuchet MS" w:cs="Arial"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sz w:val="16"/>
                <w:szCs w:val="16"/>
              </w:rPr>
              <w:t>Outros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E45814" w:rsidRPr="00F856FA" w:rsidRDefault="00E45814" w:rsidP="00C53595">
            <w:pPr>
              <w:pStyle w:val="Ttulo5"/>
              <w:spacing w:before="40" w:after="40"/>
              <w:jc w:val="left"/>
              <w:rPr>
                <w:rFonts w:ascii="Trebuchet MS" w:hAnsi="Trebuchet MS" w:cs="Arial"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sz w:val="16"/>
                <w:szCs w:val="16"/>
              </w:rPr>
              <w:t>Estagiários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F856FA" w:rsidRDefault="00E4581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F856FA" w:rsidRDefault="00276A3D" w:rsidP="00276A3D">
            <w:pPr>
              <w:spacing w:before="40" w:after="40"/>
              <w:jc w:val="center"/>
              <w:rPr>
                <w:rFonts w:ascii="Trebuchet MS" w:hAnsi="Trebuchet MS" w:cs="Arial"/>
                <w:sz w:val="16"/>
                <w:szCs w:val="16"/>
                <w:highlight w:val="yellow"/>
              </w:rPr>
            </w:pPr>
            <w:r w:rsidRPr="00210572">
              <w:rPr>
                <w:rFonts w:ascii="Trebuchet MS" w:hAnsi="Trebuchet MS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F856FA" w:rsidRDefault="00E4581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5814" w:rsidRPr="00F856FA" w:rsidRDefault="00E4581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45814" w:rsidRPr="00F856FA" w:rsidRDefault="00E4581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  <w:highlight w:val="yellow"/>
              </w:rPr>
            </w:pPr>
          </w:p>
        </w:tc>
      </w:tr>
      <w:tr w:rsidR="00E45814" w:rsidRPr="00F856FA" w:rsidTr="00C53595">
        <w:trPr>
          <w:cantSplit/>
          <w:trHeight w:val="276"/>
        </w:trPr>
        <w:tc>
          <w:tcPr>
            <w:tcW w:w="1418" w:type="dxa"/>
            <w:vMerge/>
            <w:shd w:val="clear" w:color="auto" w:fill="auto"/>
            <w:vAlign w:val="bottom"/>
          </w:tcPr>
          <w:p w:rsidR="00E45814" w:rsidRPr="00F856FA" w:rsidRDefault="00E45814" w:rsidP="00C53595">
            <w:pPr>
              <w:pStyle w:val="Ttulo5"/>
              <w:spacing w:before="40" w:after="40"/>
              <w:jc w:val="lef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:rsidR="00E45814" w:rsidRPr="00F856FA" w:rsidRDefault="00E45814" w:rsidP="00C53595">
            <w:pPr>
              <w:pStyle w:val="Ttulo5"/>
              <w:spacing w:before="40" w:after="40"/>
              <w:jc w:val="left"/>
              <w:rPr>
                <w:rFonts w:ascii="Trebuchet MS" w:hAnsi="Trebuchet MS" w:cs="Arial"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sz w:val="16"/>
                <w:szCs w:val="16"/>
              </w:rPr>
              <w:t>Terceirizados (FUNAP)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F856FA" w:rsidRDefault="00E4581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F856FA" w:rsidRDefault="00E4581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E45814" w:rsidRPr="00F856FA" w:rsidRDefault="00E4581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E45814" w:rsidRPr="00F856FA" w:rsidRDefault="00E4581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bottom"/>
          </w:tcPr>
          <w:p w:rsidR="00E45814" w:rsidRPr="00F856FA" w:rsidRDefault="00E45814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7B52BD" w:rsidRPr="00F856FA" w:rsidTr="007B52BD">
        <w:tc>
          <w:tcPr>
            <w:tcW w:w="3828" w:type="dxa"/>
            <w:gridSpan w:val="2"/>
            <w:vAlign w:val="bottom"/>
          </w:tcPr>
          <w:p w:rsidR="007B52BD" w:rsidRPr="00F856FA" w:rsidRDefault="007B52BD" w:rsidP="007B52BD">
            <w:pPr>
              <w:spacing w:before="40" w:after="40"/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b/>
                <w:sz w:val="16"/>
                <w:szCs w:val="16"/>
              </w:rPr>
              <w:t>Subtotal (Força de Trabalho)</w:t>
            </w: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pStyle w:val="TABELA"/>
              <w:spacing w:before="40" w:after="40"/>
              <w:jc w:val="right"/>
              <w:rPr>
                <w:rFonts w:ascii="Trebuchet MS" w:hAnsi="Trebuchet MS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b/>
                <w:sz w:val="16"/>
                <w:szCs w:val="16"/>
              </w:rPr>
            </w:pPr>
          </w:p>
        </w:tc>
      </w:tr>
      <w:tr w:rsidR="007B52BD" w:rsidRPr="00F856FA" w:rsidTr="007B52BD">
        <w:tc>
          <w:tcPr>
            <w:tcW w:w="3828" w:type="dxa"/>
            <w:gridSpan w:val="2"/>
            <w:vAlign w:val="bottom"/>
          </w:tcPr>
          <w:p w:rsidR="007B52BD" w:rsidRPr="00F856FA" w:rsidRDefault="007B52BD" w:rsidP="007B52BD">
            <w:pPr>
              <w:spacing w:before="40" w:after="40"/>
              <w:rPr>
                <w:rFonts w:ascii="Trebuchet MS" w:hAnsi="Trebuchet MS" w:cs="Arial"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sz w:val="16"/>
                <w:szCs w:val="16"/>
              </w:rPr>
              <w:t>(+) Cedidos para outros órgãos</w:t>
            </w: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sz w:val="16"/>
                <w:szCs w:val="16"/>
              </w:rPr>
            </w:pPr>
          </w:p>
        </w:tc>
      </w:tr>
      <w:tr w:rsidR="007B52BD" w:rsidRPr="00F856FA" w:rsidTr="007B52BD">
        <w:tc>
          <w:tcPr>
            <w:tcW w:w="3828" w:type="dxa"/>
            <w:gridSpan w:val="2"/>
            <w:vAlign w:val="bottom"/>
          </w:tcPr>
          <w:p w:rsidR="007B52BD" w:rsidRPr="00F856FA" w:rsidRDefault="007B52BD" w:rsidP="007B52BD">
            <w:pPr>
              <w:spacing w:before="40" w:after="40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F856FA">
              <w:rPr>
                <w:rFonts w:ascii="Trebuchet MS" w:hAnsi="Trebuchet MS" w:cs="Arial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7B52BD" w:rsidRPr="00F856FA" w:rsidRDefault="007B52BD" w:rsidP="007B52BD">
            <w:pPr>
              <w:spacing w:before="40" w:after="40"/>
              <w:jc w:val="right"/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</w:tc>
      </w:tr>
    </w:tbl>
    <w:p w:rsidR="003274E4" w:rsidRPr="00F856FA" w:rsidRDefault="003274E4" w:rsidP="003274E4">
      <w:pPr>
        <w:pStyle w:val="Cabealho"/>
        <w:tabs>
          <w:tab w:val="clear" w:pos="4419"/>
          <w:tab w:val="clear" w:pos="8838"/>
        </w:tabs>
        <w:rPr>
          <w:rFonts w:ascii="Trebuchet MS" w:hAnsi="Trebuchet MS" w:cs="Arial"/>
          <w:b/>
          <w:sz w:val="16"/>
          <w:szCs w:val="16"/>
        </w:rPr>
      </w:pPr>
      <w:r w:rsidRPr="00F856FA">
        <w:rPr>
          <w:rFonts w:ascii="Trebuchet MS" w:hAnsi="Trebuchet MS" w:cs="Arial"/>
          <w:b/>
          <w:sz w:val="16"/>
          <w:szCs w:val="16"/>
        </w:rPr>
        <w:t xml:space="preserve">Obs.: </w:t>
      </w:r>
      <w:r w:rsidR="00F61443" w:rsidRPr="00F856FA">
        <w:rPr>
          <w:rFonts w:ascii="Trebuchet MS" w:hAnsi="Trebuchet MS" w:cs="Arial"/>
          <w:b/>
          <w:sz w:val="16"/>
          <w:szCs w:val="16"/>
        </w:rPr>
        <w:t xml:space="preserve">Dados de </w:t>
      </w:r>
      <w:r w:rsidRPr="00F856FA">
        <w:rPr>
          <w:rFonts w:ascii="Trebuchet MS" w:hAnsi="Trebuchet MS" w:cs="Arial"/>
          <w:b/>
          <w:sz w:val="16"/>
          <w:szCs w:val="16"/>
        </w:rPr>
        <w:t>31/12/201</w:t>
      </w:r>
      <w:r w:rsidR="00F65D1F">
        <w:rPr>
          <w:rFonts w:ascii="Trebuchet MS" w:hAnsi="Trebuchet MS" w:cs="Arial"/>
          <w:b/>
          <w:sz w:val="16"/>
          <w:szCs w:val="16"/>
        </w:rPr>
        <w:t>3</w:t>
      </w:r>
      <w:r w:rsidRPr="00F856FA">
        <w:rPr>
          <w:rFonts w:ascii="Trebuchet MS" w:hAnsi="Trebuchet MS" w:cs="Arial"/>
          <w:b/>
          <w:sz w:val="16"/>
          <w:szCs w:val="16"/>
        </w:rPr>
        <w:t xml:space="preserve">. </w:t>
      </w:r>
      <w:r w:rsidR="00276A3D">
        <w:rPr>
          <w:rFonts w:ascii="Trebuchet MS" w:hAnsi="Trebuchet MS" w:cs="Arial"/>
          <w:b/>
          <w:sz w:val="16"/>
          <w:szCs w:val="16"/>
        </w:rPr>
        <w:t xml:space="preserve">Preencher devidamente o quadro, inserindo o servidor na coluna que melhor represente suas atividades, sem duplicar a informação. </w:t>
      </w:r>
    </w:p>
    <w:p w:rsidR="003274E4" w:rsidRPr="00F856FA" w:rsidRDefault="003274E4" w:rsidP="003274E4">
      <w:pPr>
        <w:pStyle w:val="Cabealho"/>
        <w:tabs>
          <w:tab w:val="clear" w:pos="4419"/>
          <w:tab w:val="clear" w:pos="8838"/>
        </w:tabs>
        <w:rPr>
          <w:rFonts w:ascii="Trebuchet MS" w:hAnsi="Trebuchet MS" w:cs="Arial"/>
          <w:b/>
        </w:rPr>
      </w:pPr>
    </w:p>
    <w:p w:rsidR="003274E4" w:rsidRPr="00F856FA" w:rsidRDefault="003274E4" w:rsidP="00B175AB">
      <w:pPr>
        <w:pStyle w:val="Cabealho"/>
        <w:numPr>
          <w:ilvl w:val="0"/>
          <w:numId w:val="10"/>
        </w:numPr>
        <w:tabs>
          <w:tab w:val="clear" w:pos="4419"/>
          <w:tab w:val="clear" w:pos="8838"/>
        </w:tabs>
        <w:ind w:left="284" w:hanging="284"/>
        <w:rPr>
          <w:rFonts w:ascii="Trebuchet MS" w:hAnsi="Trebuchet MS" w:cs="Arial"/>
          <w:b/>
          <w:color w:val="003366"/>
          <w:sz w:val="24"/>
          <w:szCs w:val="24"/>
        </w:rPr>
      </w:pPr>
      <w:r w:rsidRPr="00F856FA">
        <w:rPr>
          <w:rFonts w:ascii="Trebuchet MS" w:hAnsi="Trebuchet MS" w:cs="Arial"/>
          <w:b/>
          <w:color w:val="003366"/>
          <w:sz w:val="24"/>
          <w:szCs w:val="24"/>
        </w:rPr>
        <w:t>REALIZAÇÕES POR PROGRAMA TEMÁTICO</w:t>
      </w:r>
    </w:p>
    <w:p w:rsidR="003274E4" w:rsidRPr="00F856FA" w:rsidRDefault="003274E4" w:rsidP="00D44FAA">
      <w:pPr>
        <w:ind w:firstLine="1418"/>
        <w:rPr>
          <w:rFonts w:ascii="Trebuchet MS" w:hAnsi="Trebuchet MS" w:cs="Arial"/>
          <w:b/>
        </w:rPr>
      </w:pPr>
    </w:p>
    <w:p w:rsidR="00D44FAA" w:rsidRPr="00F856FA" w:rsidRDefault="00D44FAA" w:rsidP="00D44FAA">
      <w:pPr>
        <w:spacing w:line="276" w:lineRule="auto"/>
        <w:ind w:firstLine="1418"/>
        <w:jc w:val="both"/>
        <w:rPr>
          <w:rFonts w:ascii="Trebuchet MS" w:hAnsi="Trebuchet MS" w:cs="Arial"/>
        </w:rPr>
      </w:pPr>
      <w:r w:rsidRPr="00F856FA">
        <w:rPr>
          <w:rFonts w:ascii="Trebuchet MS" w:hAnsi="Trebuchet MS" w:cs="Arial"/>
        </w:rPr>
        <w:t>A título de exemplo está demonstrada a seguir a estrutura básica do Relatório de Atividades a ser atualizad</w:t>
      </w:r>
      <w:r w:rsidR="000B39AF" w:rsidRPr="00F856FA">
        <w:rPr>
          <w:rFonts w:ascii="Trebuchet MS" w:hAnsi="Trebuchet MS" w:cs="Arial"/>
        </w:rPr>
        <w:t>o</w:t>
      </w:r>
      <w:r w:rsidRPr="00F856FA">
        <w:rPr>
          <w:rFonts w:ascii="Trebuchet MS" w:hAnsi="Trebuchet MS" w:cs="Arial"/>
        </w:rPr>
        <w:t xml:space="preserve"> pela unidade que deverá descrever as realizações conforme estas instruções.</w:t>
      </w:r>
    </w:p>
    <w:p w:rsidR="002E4480" w:rsidRPr="005B1F00" w:rsidRDefault="002E4480" w:rsidP="005A1EF4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DAEEF3" w:themeFill="accent5" w:themeFillTint="33"/>
        <w:tabs>
          <w:tab w:val="clear" w:pos="4419"/>
          <w:tab w:val="clear" w:pos="8838"/>
        </w:tabs>
        <w:spacing w:before="120" w:after="120"/>
        <w:rPr>
          <w:rFonts w:ascii="Trebuchet MS" w:hAnsi="Trebuchet MS"/>
          <w:b/>
        </w:rPr>
      </w:pPr>
      <w:r w:rsidRPr="005B1F00">
        <w:rPr>
          <w:rFonts w:ascii="Trebuchet MS" w:hAnsi="Trebuchet MS"/>
          <w:b/>
        </w:rPr>
        <w:t xml:space="preserve">PROGRAMA TÉMATICO: </w:t>
      </w:r>
    </w:p>
    <w:p w:rsidR="002E4480" w:rsidRPr="005B1F00" w:rsidRDefault="002E4480" w:rsidP="005A1EF4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DAEEF3" w:themeFill="accent5" w:themeFillTint="33"/>
        <w:tabs>
          <w:tab w:val="clear" w:pos="4419"/>
          <w:tab w:val="clear" w:pos="8838"/>
        </w:tabs>
        <w:rPr>
          <w:rFonts w:ascii="Trebuchet MS" w:hAnsi="Trebuchet MS"/>
          <w:b/>
        </w:rPr>
      </w:pPr>
      <w:r w:rsidRPr="005B1F00">
        <w:rPr>
          <w:rFonts w:ascii="Trebuchet MS" w:hAnsi="Trebuchet MS"/>
          <w:b/>
        </w:rPr>
        <w:t xml:space="preserve">6227 – </w:t>
      </w:r>
      <w:proofErr w:type="gramStart"/>
      <w:r w:rsidRPr="005B1F00">
        <w:rPr>
          <w:rFonts w:ascii="Trebuchet MS" w:hAnsi="Trebuchet MS"/>
          <w:b/>
        </w:rPr>
        <w:t>GARANTIA</w:t>
      </w:r>
      <w:proofErr w:type="gramEnd"/>
      <w:r w:rsidRPr="005B1F00">
        <w:rPr>
          <w:rFonts w:ascii="Trebuchet MS" w:hAnsi="Trebuchet MS"/>
          <w:b/>
        </w:rPr>
        <w:t xml:space="preserve"> DO DIREITO HUMANO À ALIMENTAÇÃO ADEQUADA</w:t>
      </w:r>
    </w:p>
    <w:p w:rsidR="002E4480" w:rsidRPr="005B1F00" w:rsidRDefault="002E4480" w:rsidP="002E4480">
      <w:pPr>
        <w:pStyle w:val="Cabealho"/>
        <w:tabs>
          <w:tab w:val="clear" w:pos="4419"/>
          <w:tab w:val="clear" w:pos="8838"/>
        </w:tabs>
        <w:rPr>
          <w:rFonts w:ascii="Trebuchet MS" w:hAnsi="Trebuchet MS"/>
          <w:b/>
        </w:rPr>
      </w:pPr>
    </w:p>
    <w:p w:rsidR="002E4480" w:rsidRPr="005B1F00" w:rsidRDefault="002E4480" w:rsidP="005A1EF4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FDE9D9" w:themeFill="accent6" w:themeFillTint="33"/>
        <w:tabs>
          <w:tab w:val="clear" w:pos="4419"/>
          <w:tab w:val="clear" w:pos="8838"/>
        </w:tabs>
        <w:spacing w:after="120"/>
        <w:jc w:val="both"/>
        <w:rPr>
          <w:rFonts w:ascii="Trebuchet MS" w:hAnsi="Trebuchet MS"/>
          <w:b/>
        </w:rPr>
      </w:pPr>
      <w:r w:rsidRPr="005B1F00">
        <w:rPr>
          <w:rFonts w:ascii="Trebuchet MS" w:hAnsi="Trebuchet MS"/>
          <w:b/>
        </w:rPr>
        <w:t>OBJETIVO GERAL:</w:t>
      </w:r>
    </w:p>
    <w:p w:rsidR="002E4480" w:rsidRPr="005B1F00" w:rsidRDefault="002E4480" w:rsidP="005A1EF4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FDE9D9" w:themeFill="accent6" w:themeFillTint="33"/>
        <w:tabs>
          <w:tab w:val="clear" w:pos="4419"/>
          <w:tab w:val="clear" w:pos="8838"/>
        </w:tabs>
        <w:jc w:val="both"/>
        <w:rPr>
          <w:rFonts w:ascii="Trebuchet MS" w:hAnsi="Trebuchet MS"/>
          <w:b/>
        </w:rPr>
      </w:pPr>
      <w:r w:rsidRPr="005B1F00">
        <w:rPr>
          <w:rFonts w:ascii="Trebuchet MS" w:hAnsi="Trebuchet MS"/>
          <w:b/>
        </w:rPr>
        <w:t xml:space="preserve">Garantir o direito humano à alimentação adequada por meio da </w:t>
      </w:r>
      <w:proofErr w:type="gramStart"/>
      <w:r w:rsidRPr="005B1F00">
        <w:rPr>
          <w:rFonts w:ascii="Trebuchet MS" w:hAnsi="Trebuchet MS"/>
          <w:b/>
        </w:rPr>
        <w:t>implementação</w:t>
      </w:r>
      <w:proofErr w:type="gramEnd"/>
      <w:r w:rsidRPr="005B1F00">
        <w:rPr>
          <w:rFonts w:ascii="Trebuchet MS" w:hAnsi="Trebuchet MS"/>
          <w:b/>
        </w:rPr>
        <w:t xml:space="preserve"> e consolidação do Sistema de Segurança Alimentar e Nutricional no Distrito Federal e da promoção do acesso da população do DF a uma alimentação saudável e adequada. </w:t>
      </w:r>
    </w:p>
    <w:p w:rsidR="002E4480" w:rsidRPr="00212881" w:rsidRDefault="002E4480" w:rsidP="002E4480">
      <w:pPr>
        <w:pStyle w:val="TTULODOQUADRO"/>
        <w:rPr>
          <w:rFonts w:ascii="Trebuchet MS" w:hAnsi="Trebuchet MS"/>
          <w:sz w:val="24"/>
          <w:szCs w:val="24"/>
        </w:rPr>
      </w:pPr>
      <w:r w:rsidRPr="00212881">
        <w:rPr>
          <w:rFonts w:ascii="Trebuchet MS" w:hAnsi="Trebuchet MS"/>
          <w:sz w:val="24"/>
          <w:szCs w:val="24"/>
        </w:rPr>
        <w:t>Execução Orçamentária e Financeira</w:t>
      </w:r>
    </w:p>
    <w:tbl>
      <w:tblPr>
        <w:tblW w:w="10001" w:type="dxa"/>
        <w:tblInd w:w="6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1"/>
        <w:gridCol w:w="1056"/>
        <w:gridCol w:w="1133"/>
        <w:gridCol w:w="1133"/>
        <w:gridCol w:w="1008"/>
      </w:tblGrid>
      <w:tr w:rsidR="002E4480" w:rsidRPr="005B1F00" w:rsidTr="00544013">
        <w:trPr>
          <w:trHeight w:val="2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480" w:rsidRPr="005B1F00" w:rsidRDefault="002E4480" w:rsidP="00210572">
            <w:pPr>
              <w:spacing w:before="20" w:after="2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sz w:val="16"/>
                <w:szCs w:val="16"/>
              </w:rPr>
              <w:t>Ação/Subtítulo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4480" w:rsidRPr="005B1F00" w:rsidRDefault="002E4480" w:rsidP="00210572">
            <w:pPr>
              <w:spacing w:before="20" w:after="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sz w:val="16"/>
                <w:szCs w:val="16"/>
              </w:rPr>
              <w:t>Dotação Inicial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4480" w:rsidRPr="005B1F00" w:rsidRDefault="002E4480" w:rsidP="00210572">
            <w:pPr>
              <w:spacing w:before="20" w:after="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sz w:val="16"/>
                <w:szCs w:val="16"/>
              </w:rPr>
              <w:t>Autorizado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4480" w:rsidRPr="005B1F00" w:rsidRDefault="002E4480" w:rsidP="00210572">
            <w:pPr>
              <w:spacing w:before="20" w:after="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sz w:val="16"/>
                <w:szCs w:val="16"/>
              </w:rPr>
              <w:t>Empenhado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E4480" w:rsidRPr="005B1F00" w:rsidRDefault="002E4480" w:rsidP="00210572">
            <w:pPr>
              <w:spacing w:before="20" w:after="2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sz w:val="16"/>
                <w:szCs w:val="16"/>
              </w:rPr>
              <w:t>Liquidado</w:t>
            </w:r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6227 -</w:t>
            </w: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Garantia do Direito Humano a Alimenta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o Adequada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18.978.235 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50.126.321 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48.571.440 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44.040.591</w:t>
            </w:r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4171 - Manuten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 e Funcionamento do Conselho de Seguran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a Alimentar e Nutricional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49.000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4172 - Manuten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 e Funcionamento da C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â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mara Governamental </w:t>
            </w:r>
            <w:proofErr w:type="spell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Intersetorial</w:t>
            </w:r>
            <w:proofErr w:type="spell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de Seguran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a Alimentar e Nutricional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49.000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4173 - Fornecimento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Emergencial de Alimentos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233.360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10.860.822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10.860.536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10.250.989</w:t>
            </w:r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0001 - Fornecimento Emergencial de Alimentos - Cesta B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á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sica - Distrito Federal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233.360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10.860.822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10.860.536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10.250.989</w:t>
            </w:r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4174 - Fornecimento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Continuado de Alimentos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2.500.000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7.313.504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7.313.504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6.028.644</w:t>
            </w:r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0001 - Fornecimento Continuado de Alimentos - Distribui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o de P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ã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es - Rede Conveniada - Distrito Federal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2.500.000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7.313.504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7.313.504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6.028.644</w:t>
            </w:r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4175 </w:t>
            </w: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-Fornecimento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de Refei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çõ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es nos Restaurantes Comunit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á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rios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12.740.000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30.409.188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30.397.399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27.760.958</w:t>
            </w:r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0001 - Fornecimento de Refei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çõ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 xml:space="preserve">es nos Restaurantes </w:t>
            </w:r>
            <w:proofErr w:type="gramStart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Comunit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á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rios -Distrito</w:t>
            </w:r>
            <w:proofErr w:type="gramEnd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 xml:space="preserve"> Federal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12.740.000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30.409.188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30.397.399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27.760.958</w:t>
            </w:r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4176 - Fornecimento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de Refei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çõ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es nas Cozinhas Comunit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á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rias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546.000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0001 - Fornecimento de Refei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çõ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 xml:space="preserve">es nas Cozinhas </w:t>
            </w:r>
            <w:proofErr w:type="gramStart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Comunit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á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rias -Distrito</w:t>
            </w:r>
            <w:proofErr w:type="gramEnd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 xml:space="preserve"> Federal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546.000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6.000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5762 - Constru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de Restaurante Comunit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á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rio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2.860.875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1.542.807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2E4480" w:rsidRPr="005B1F00" w:rsidTr="00CA02A3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8587 - Constru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o</w:t>
            </w:r>
            <w:proofErr w:type="gramEnd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 xml:space="preserve"> de Restaurante Comunit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á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rio - Sol Nascente - Ceil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â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ndia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2.860.875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1.542.807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480" w:rsidRPr="005B1F00" w:rsidRDefault="002E4480" w:rsidP="00210572">
            <w:pPr>
              <w:spacing w:before="20" w:after="2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</w:tbl>
    <w:p w:rsidR="0008114F" w:rsidRDefault="0008114F" w:rsidP="002E4480">
      <w:pPr>
        <w:tabs>
          <w:tab w:val="left" w:pos="1418"/>
        </w:tabs>
        <w:spacing w:before="6" w:line="276" w:lineRule="auto"/>
        <w:jc w:val="both"/>
        <w:rPr>
          <w:rFonts w:ascii="Trebuchet MS" w:hAnsi="Trebuchet MS"/>
        </w:rPr>
      </w:pPr>
    </w:p>
    <w:p w:rsidR="0008114F" w:rsidRDefault="0008114F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2E4480" w:rsidRPr="005B1F00" w:rsidRDefault="002E4480" w:rsidP="005A1EF4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EAF1DD" w:themeFill="accent3" w:themeFillTint="33"/>
        <w:tabs>
          <w:tab w:val="clear" w:pos="4419"/>
          <w:tab w:val="clear" w:pos="8838"/>
        </w:tabs>
        <w:rPr>
          <w:rFonts w:ascii="Trebuchet MS" w:hAnsi="Trebuchet MS"/>
          <w:b/>
        </w:rPr>
      </w:pPr>
      <w:r w:rsidRPr="005B1F00">
        <w:rPr>
          <w:rFonts w:ascii="Trebuchet MS" w:hAnsi="Trebuchet MS"/>
          <w:b/>
        </w:rPr>
        <w:lastRenderedPageBreak/>
        <w:t>OBJETIVO ESPECÍFICO:</w:t>
      </w:r>
    </w:p>
    <w:p w:rsidR="002E4480" w:rsidRPr="005B1F00" w:rsidRDefault="002E4480" w:rsidP="005A1EF4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EAF1DD" w:themeFill="accent3" w:themeFillTint="33"/>
        <w:tabs>
          <w:tab w:val="clear" w:pos="4419"/>
          <w:tab w:val="clear" w:pos="8838"/>
        </w:tabs>
        <w:spacing w:before="120"/>
        <w:jc w:val="both"/>
        <w:rPr>
          <w:rFonts w:ascii="Trebuchet MS" w:hAnsi="Trebuchet MS"/>
          <w:b/>
        </w:rPr>
      </w:pPr>
      <w:r w:rsidRPr="005B1F00">
        <w:rPr>
          <w:rFonts w:ascii="Trebuchet MS" w:hAnsi="Trebuchet MS"/>
          <w:b/>
          <w:bCs/>
        </w:rPr>
        <w:t>001 – CONSOLIDAR O SISTEMA DE SEGURANÇA ALIMENTAR E NUTRICIONAL NO DF.</w:t>
      </w:r>
    </w:p>
    <w:p w:rsidR="00210572" w:rsidRDefault="002E4480" w:rsidP="002E4480">
      <w:pPr>
        <w:pStyle w:val="SUBTTULOMETA"/>
        <w:pBdr>
          <w:top w:val="single" w:sz="4" w:space="3" w:color="auto"/>
          <w:bottom w:val="single" w:sz="4" w:space="1" w:color="auto"/>
        </w:pBdr>
        <w:spacing w:before="120" w:after="120"/>
        <w:rPr>
          <w:rFonts w:ascii="Trebuchet MS" w:hAnsi="Trebuchet MS" w:cs="Arial"/>
          <w:sz w:val="20"/>
          <w:szCs w:val="20"/>
        </w:rPr>
      </w:pPr>
      <w:r w:rsidRPr="005B1F00">
        <w:rPr>
          <w:rFonts w:ascii="Trebuchet MS" w:hAnsi="Trebuchet MS" w:cs="Arial"/>
          <w:sz w:val="20"/>
          <w:szCs w:val="20"/>
        </w:rPr>
        <w:t xml:space="preserve">Indicadores: </w:t>
      </w:r>
    </w:p>
    <w:p w:rsidR="00210572" w:rsidRPr="00210572" w:rsidRDefault="00210572" w:rsidP="00210572">
      <w:pPr>
        <w:tabs>
          <w:tab w:val="left" w:pos="810"/>
        </w:tabs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41"/>
        <w:gridCol w:w="1060"/>
        <w:gridCol w:w="1023"/>
        <w:gridCol w:w="904"/>
        <w:gridCol w:w="904"/>
        <w:gridCol w:w="549"/>
        <w:gridCol w:w="549"/>
        <w:gridCol w:w="549"/>
        <w:gridCol w:w="549"/>
        <w:gridCol w:w="1210"/>
      </w:tblGrid>
      <w:tr w:rsidR="006308A3" w:rsidTr="005043E8">
        <w:trPr>
          <w:tblHeader/>
        </w:trPr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210572" w:rsidRPr="006308A3" w:rsidRDefault="00210572" w:rsidP="00210572">
            <w:pPr>
              <w:tabs>
                <w:tab w:val="left" w:pos="810"/>
              </w:tabs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308A3">
              <w:rPr>
                <w:rFonts w:ascii="Trebuchet MS" w:hAnsi="Trebuchet MS"/>
                <w:b/>
                <w:sz w:val="16"/>
                <w:szCs w:val="16"/>
              </w:rPr>
              <w:t>Denominação do indicador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210572" w:rsidRPr="006308A3" w:rsidRDefault="00210572" w:rsidP="00210572">
            <w:pPr>
              <w:tabs>
                <w:tab w:val="left" w:pos="810"/>
              </w:tabs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308A3">
              <w:rPr>
                <w:rFonts w:ascii="Trebuchet MS" w:hAnsi="Trebuchet MS"/>
                <w:b/>
                <w:sz w:val="16"/>
                <w:szCs w:val="16"/>
              </w:rPr>
              <w:t>Unidade de Medida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210572" w:rsidRPr="006308A3" w:rsidRDefault="00210572" w:rsidP="00210572">
            <w:pPr>
              <w:tabs>
                <w:tab w:val="left" w:pos="810"/>
              </w:tabs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6308A3">
              <w:rPr>
                <w:rFonts w:ascii="Trebuchet MS" w:hAnsi="Trebuchet MS"/>
                <w:b/>
                <w:sz w:val="16"/>
                <w:szCs w:val="16"/>
              </w:rPr>
              <w:t>Índice Mais Recente</w:t>
            </w:r>
          </w:p>
        </w:tc>
        <w:tc>
          <w:tcPr>
            <w:tcW w:w="904" w:type="dxa"/>
            <w:vMerge w:val="restart"/>
            <w:shd w:val="clear" w:color="auto" w:fill="DBE5F1" w:themeFill="accent1" w:themeFillTint="33"/>
            <w:vAlign w:val="center"/>
          </w:tcPr>
          <w:p w:rsidR="00210572" w:rsidRPr="006308A3" w:rsidRDefault="00210572" w:rsidP="00210572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308A3">
              <w:rPr>
                <w:rFonts w:ascii="Trebuchet MS" w:eastAsia="Calibri" w:hAnsi="Trebuchet MS"/>
                <w:b/>
                <w:sz w:val="16"/>
                <w:szCs w:val="16"/>
              </w:rPr>
              <w:t>Apurado em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210572" w:rsidRPr="006308A3" w:rsidRDefault="00210572" w:rsidP="00210572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308A3">
              <w:rPr>
                <w:rFonts w:ascii="Trebuchet MS" w:eastAsia="Calibri" w:hAnsi="Trebuchet MS"/>
                <w:b/>
                <w:sz w:val="16"/>
                <w:szCs w:val="16"/>
              </w:rPr>
              <w:t>Apurado em</w:t>
            </w:r>
          </w:p>
        </w:tc>
        <w:tc>
          <w:tcPr>
            <w:tcW w:w="0" w:type="auto"/>
            <w:gridSpan w:val="4"/>
            <w:shd w:val="clear" w:color="auto" w:fill="DBE5F1" w:themeFill="accent1" w:themeFillTint="33"/>
            <w:vAlign w:val="center"/>
          </w:tcPr>
          <w:p w:rsidR="00210572" w:rsidRPr="006308A3" w:rsidRDefault="00210572" w:rsidP="00210572">
            <w:pPr>
              <w:tabs>
                <w:tab w:val="left" w:pos="810"/>
              </w:tabs>
              <w:jc w:val="center"/>
              <w:rPr>
                <w:b/>
                <w:sz w:val="16"/>
                <w:szCs w:val="16"/>
              </w:rPr>
            </w:pPr>
            <w:r w:rsidRPr="006308A3">
              <w:rPr>
                <w:rFonts w:ascii="Trebuchet MS" w:eastAsia="Calibri" w:hAnsi="Trebuchet MS"/>
                <w:b/>
                <w:sz w:val="16"/>
                <w:szCs w:val="16"/>
              </w:rPr>
              <w:t>Desejado Em</w:t>
            </w:r>
          </w:p>
        </w:tc>
        <w:tc>
          <w:tcPr>
            <w:tcW w:w="0" w:type="auto"/>
            <w:vMerge w:val="restart"/>
            <w:shd w:val="clear" w:color="auto" w:fill="DBE5F1" w:themeFill="accent1" w:themeFillTint="33"/>
            <w:vAlign w:val="center"/>
          </w:tcPr>
          <w:p w:rsidR="00210572" w:rsidRPr="006308A3" w:rsidRDefault="00210572" w:rsidP="00210572">
            <w:pPr>
              <w:tabs>
                <w:tab w:val="left" w:pos="810"/>
              </w:tabs>
              <w:jc w:val="center"/>
              <w:rPr>
                <w:b/>
                <w:sz w:val="16"/>
                <w:szCs w:val="16"/>
              </w:rPr>
            </w:pPr>
            <w:r w:rsidRPr="006308A3">
              <w:rPr>
                <w:rFonts w:ascii="Trebuchet MS" w:eastAsia="Calibri" w:hAnsi="Trebuchet MS"/>
                <w:b/>
                <w:sz w:val="16"/>
                <w:szCs w:val="16"/>
              </w:rPr>
              <w:t>Fonte da Informação</w:t>
            </w:r>
          </w:p>
        </w:tc>
      </w:tr>
      <w:tr w:rsidR="006308A3" w:rsidTr="005043E8">
        <w:trPr>
          <w:tblHeader/>
        </w:trPr>
        <w:tc>
          <w:tcPr>
            <w:tcW w:w="0" w:type="auto"/>
            <w:vMerge/>
            <w:shd w:val="clear" w:color="auto" w:fill="DBE5F1" w:themeFill="accent1" w:themeFillTint="33"/>
          </w:tcPr>
          <w:p w:rsidR="00210572" w:rsidRDefault="00210572" w:rsidP="00210572">
            <w:pPr>
              <w:tabs>
                <w:tab w:val="left" w:pos="810"/>
              </w:tabs>
            </w:pPr>
          </w:p>
        </w:tc>
        <w:tc>
          <w:tcPr>
            <w:tcW w:w="0" w:type="auto"/>
            <w:vMerge/>
            <w:shd w:val="clear" w:color="auto" w:fill="DBE5F1" w:themeFill="accent1" w:themeFillTint="33"/>
          </w:tcPr>
          <w:p w:rsidR="00210572" w:rsidRDefault="00210572" w:rsidP="00210572">
            <w:pPr>
              <w:tabs>
                <w:tab w:val="left" w:pos="810"/>
              </w:tabs>
            </w:pPr>
          </w:p>
        </w:tc>
        <w:tc>
          <w:tcPr>
            <w:tcW w:w="0" w:type="auto"/>
            <w:vMerge/>
            <w:shd w:val="clear" w:color="auto" w:fill="DBE5F1" w:themeFill="accent1" w:themeFillTint="33"/>
          </w:tcPr>
          <w:p w:rsidR="00210572" w:rsidRDefault="00210572" w:rsidP="00210572">
            <w:pPr>
              <w:tabs>
                <w:tab w:val="left" w:pos="810"/>
              </w:tabs>
            </w:pPr>
          </w:p>
        </w:tc>
        <w:tc>
          <w:tcPr>
            <w:tcW w:w="904" w:type="dxa"/>
            <w:vMerge/>
            <w:shd w:val="clear" w:color="auto" w:fill="DBE5F1" w:themeFill="accent1" w:themeFillTint="33"/>
          </w:tcPr>
          <w:p w:rsidR="00210572" w:rsidRDefault="00210572" w:rsidP="00210572">
            <w:pPr>
              <w:tabs>
                <w:tab w:val="left" w:pos="810"/>
              </w:tabs>
            </w:pPr>
          </w:p>
        </w:tc>
        <w:tc>
          <w:tcPr>
            <w:tcW w:w="0" w:type="auto"/>
            <w:vMerge/>
            <w:shd w:val="clear" w:color="auto" w:fill="DBE5F1" w:themeFill="accent1" w:themeFillTint="33"/>
          </w:tcPr>
          <w:p w:rsidR="00210572" w:rsidRDefault="00210572" w:rsidP="00210572">
            <w:pPr>
              <w:tabs>
                <w:tab w:val="left" w:pos="810"/>
              </w:tabs>
            </w:pP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210572" w:rsidRPr="00210572" w:rsidRDefault="00210572" w:rsidP="00210572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210572">
              <w:rPr>
                <w:rFonts w:ascii="Trebuchet MS" w:eastAsia="Calibri" w:hAnsi="Trebuchet MS"/>
                <w:b/>
                <w:sz w:val="16"/>
                <w:szCs w:val="16"/>
              </w:rPr>
              <w:t>1º Ano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210572" w:rsidRPr="00210572" w:rsidRDefault="00210572" w:rsidP="00210572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210572">
              <w:rPr>
                <w:rFonts w:ascii="Trebuchet MS" w:eastAsia="Calibri" w:hAnsi="Trebuchet MS"/>
                <w:b/>
                <w:sz w:val="16"/>
                <w:szCs w:val="16"/>
              </w:rPr>
              <w:t>2º Ano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210572" w:rsidRPr="00210572" w:rsidRDefault="00210572" w:rsidP="00210572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210572">
              <w:rPr>
                <w:rFonts w:ascii="Trebuchet MS" w:eastAsia="Calibri" w:hAnsi="Trebuchet MS"/>
                <w:b/>
                <w:sz w:val="16"/>
                <w:szCs w:val="16"/>
              </w:rPr>
              <w:t>3º Ano</w:t>
            </w:r>
          </w:p>
        </w:tc>
        <w:tc>
          <w:tcPr>
            <w:tcW w:w="0" w:type="auto"/>
            <w:shd w:val="clear" w:color="auto" w:fill="DBE5F1" w:themeFill="accent1" w:themeFillTint="33"/>
            <w:vAlign w:val="center"/>
          </w:tcPr>
          <w:p w:rsidR="00210572" w:rsidRPr="00210572" w:rsidRDefault="00210572" w:rsidP="00210572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210572">
              <w:rPr>
                <w:rFonts w:ascii="Trebuchet MS" w:eastAsia="Calibri" w:hAnsi="Trebuchet MS"/>
                <w:b/>
                <w:sz w:val="16"/>
                <w:szCs w:val="16"/>
              </w:rPr>
              <w:t>4º Ano</w:t>
            </w:r>
          </w:p>
        </w:tc>
        <w:tc>
          <w:tcPr>
            <w:tcW w:w="0" w:type="auto"/>
            <w:vMerge/>
            <w:shd w:val="clear" w:color="auto" w:fill="C6D9F1" w:themeFill="text2" w:themeFillTint="33"/>
          </w:tcPr>
          <w:p w:rsidR="00210572" w:rsidRPr="00210572" w:rsidRDefault="00210572" w:rsidP="00210572">
            <w:pPr>
              <w:tabs>
                <w:tab w:val="left" w:pos="810"/>
              </w:tabs>
              <w:rPr>
                <w:sz w:val="16"/>
                <w:szCs w:val="16"/>
              </w:rPr>
            </w:pPr>
          </w:p>
        </w:tc>
      </w:tr>
      <w:tr w:rsidR="006308A3" w:rsidTr="00544013">
        <w:tc>
          <w:tcPr>
            <w:tcW w:w="0" w:type="auto"/>
          </w:tcPr>
          <w:p w:rsidR="00210572" w:rsidRDefault="00210572" w:rsidP="006308A3">
            <w:pPr>
              <w:tabs>
                <w:tab w:val="left" w:pos="810"/>
              </w:tabs>
              <w:jc w:val="both"/>
            </w:pPr>
            <w:r w:rsidRPr="00210572">
              <w:rPr>
                <w:rFonts w:ascii="Trebuchet MS" w:hAnsi="Trebuchet MS"/>
                <w:sz w:val="16"/>
                <w:szCs w:val="16"/>
              </w:rPr>
              <w:t>Conselho de Segurança Alimentar e Nutricional - CONSEA-DF- reestruturado</w:t>
            </w:r>
          </w:p>
        </w:tc>
        <w:tc>
          <w:tcPr>
            <w:tcW w:w="0" w:type="auto"/>
            <w:vAlign w:val="center"/>
          </w:tcPr>
          <w:p w:rsidR="00210572" w:rsidRDefault="00210572" w:rsidP="006308A3">
            <w:pPr>
              <w:tabs>
                <w:tab w:val="left" w:pos="810"/>
              </w:tabs>
              <w:jc w:val="center"/>
            </w:pPr>
            <w:r w:rsidRPr="00210572">
              <w:t>%</w:t>
            </w:r>
          </w:p>
        </w:tc>
        <w:tc>
          <w:tcPr>
            <w:tcW w:w="0" w:type="auto"/>
            <w:vAlign w:val="center"/>
          </w:tcPr>
          <w:p w:rsidR="00210572" w:rsidRDefault="00210572" w:rsidP="006308A3">
            <w:pPr>
              <w:tabs>
                <w:tab w:val="left" w:pos="810"/>
              </w:tabs>
              <w:jc w:val="center"/>
            </w:pPr>
            <w:r w:rsidRPr="00210572">
              <w:t>-</w:t>
            </w:r>
          </w:p>
        </w:tc>
        <w:tc>
          <w:tcPr>
            <w:tcW w:w="904" w:type="dxa"/>
            <w:vAlign w:val="center"/>
          </w:tcPr>
          <w:p w:rsidR="00210572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-</w:t>
            </w:r>
          </w:p>
        </w:tc>
        <w:tc>
          <w:tcPr>
            <w:tcW w:w="0" w:type="auto"/>
            <w:vAlign w:val="center"/>
          </w:tcPr>
          <w:p w:rsidR="00210572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Anual</w:t>
            </w:r>
          </w:p>
        </w:tc>
        <w:tc>
          <w:tcPr>
            <w:tcW w:w="0" w:type="auto"/>
            <w:vAlign w:val="center"/>
          </w:tcPr>
          <w:p w:rsidR="00210572" w:rsidRPr="00210572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210572" w:rsidRPr="00210572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210572" w:rsidRPr="00210572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210572" w:rsidRP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SUDEST/</w:t>
            </w:r>
          </w:p>
          <w:p w:rsidR="00210572" w:rsidRPr="00663114" w:rsidRDefault="00663114" w:rsidP="006308A3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SUBSAS</w:t>
            </w:r>
          </w:p>
        </w:tc>
      </w:tr>
      <w:tr w:rsidR="00663114" w:rsidTr="00544013">
        <w:tc>
          <w:tcPr>
            <w:tcW w:w="0" w:type="auto"/>
          </w:tcPr>
          <w:p w:rsidR="00663114" w:rsidRPr="00210572" w:rsidRDefault="00663114" w:rsidP="006308A3">
            <w:pPr>
              <w:tabs>
                <w:tab w:val="left" w:pos="810"/>
              </w:tabs>
              <w:jc w:val="both"/>
              <w:rPr>
                <w:rFonts w:ascii="Trebuchet MS" w:hAnsi="Trebuchet MS"/>
                <w:sz w:val="16"/>
                <w:szCs w:val="16"/>
              </w:rPr>
            </w:pPr>
            <w:r w:rsidRPr="00663114">
              <w:rPr>
                <w:rFonts w:ascii="Trebuchet MS" w:hAnsi="Trebuchet MS"/>
                <w:sz w:val="16"/>
                <w:szCs w:val="16"/>
              </w:rPr>
              <w:t xml:space="preserve">Câmara Governamental </w:t>
            </w:r>
            <w:proofErr w:type="spellStart"/>
            <w:r w:rsidRPr="00663114">
              <w:rPr>
                <w:rFonts w:ascii="Trebuchet MS" w:hAnsi="Trebuchet MS"/>
                <w:sz w:val="16"/>
                <w:szCs w:val="16"/>
              </w:rPr>
              <w:t>Intersetorial</w:t>
            </w:r>
            <w:proofErr w:type="spellEnd"/>
            <w:r w:rsidRPr="00663114">
              <w:rPr>
                <w:rFonts w:ascii="Trebuchet MS" w:hAnsi="Trebuchet MS"/>
                <w:sz w:val="16"/>
                <w:szCs w:val="16"/>
              </w:rPr>
              <w:t xml:space="preserve"> de Segurança Alimentar e Nutricional consolidada</w:t>
            </w:r>
          </w:p>
        </w:tc>
        <w:tc>
          <w:tcPr>
            <w:tcW w:w="0" w:type="auto"/>
            <w:vAlign w:val="center"/>
          </w:tcPr>
          <w:p w:rsidR="00663114" w:rsidRPr="00210572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%</w:t>
            </w:r>
          </w:p>
        </w:tc>
        <w:tc>
          <w:tcPr>
            <w:tcW w:w="0" w:type="auto"/>
            <w:vAlign w:val="center"/>
          </w:tcPr>
          <w:p w:rsidR="00663114" w:rsidRPr="00210572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-</w:t>
            </w:r>
          </w:p>
        </w:tc>
        <w:tc>
          <w:tcPr>
            <w:tcW w:w="904" w:type="dxa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-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Anual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>
              <w:rPr>
                <w:rFonts w:ascii="Trebuchet MS" w:eastAsia="Calibri" w:hAnsi="Trebuchet MS"/>
                <w:b/>
                <w:sz w:val="16"/>
                <w:szCs w:val="16"/>
              </w:rPr>
              <w:t>40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>
              <w:rPr>
                <w:rFonts w:ascii="Trebuchet MS" w:eastAsia="Calibri" w:hAnsi="Trebuchet MS"/>
                <w:b/>
                <w:sz w:val="16"/>
                <w:szCs w:val="16"/>
              </w:rPr>
              <w:t>60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>
              <w:rPr>
                <w:rFonts w:ascii="Trebuchet MS" w:eastAsia="Calibri" w:hAnsi="Trebuchet MS"/>
                <w:b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>
              <w:rPr>
                <w:rFonts w:ascii="Trebuchet MS" w:eastAsia="Calibri" w:hAnsi="Trebuchet MS"/>
                <w:b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CAISAN/DF</w:t>
            </w:r>
          </w:p>
          <w:p w:rsidR="00663114" w:rsidRPr="00663114" w:rsidRDefault="00663114" w:rsidP="006308A3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proofErr w:type="gramStart"/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e</w:t>
            </w:r>
            <w:proofErr w:type="gramEnd"/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 xml:space="preserve"> DODF</w:t>
            </w:r>
          </w:p>
        </w:tc>
      </w:tr>
      <w:tr w:rsidR="00663114" w:rsidTr="00544013">
        <w:tc>
          <w:tcPr>
            <w:tcW w:w="0" w:type="auto"/>
          </w:tcPr>
          <w:p w:rsidR="00663114" w:rsidRPr="00663114" w:rsidRDefault="00663114" w:rsidP="006308A3">
            <w:pPr>
              <w:tabs>
                <w:tab w:val="left" w:pos="810"/>
              </w:tabs>
              <w:jc w:val="both"/>
              <w:rPr>
                <w:rFonts w:ascii="Trebuchet MS" w:hAnsi="Trebuchet MS"/>
                <w:sz w:val="16"/>
                <w:szCs w:val="16"/>
              </w:rPr>
            </w:pPr>
            <w:r w:rsidRPr="00663114">
              <w:rPr>
                <w:rFonts w:ascii="Trebuchet MS" w:hAnsi="Trebuchet MS"/>
                <w:sz w:val="16"/>
                <w:szCs w:val="16"/>
              </w:rPr>
              <w:t>Plano Distrital de Segurança Alimentar e Nutricional instituído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Unidade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-</w:t>
            </w:r>
          </w:p>
        </w:tc>
        <w:tc>
          <w:tcPr>
            <w:tcW w:w="904" w:type="dxa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-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Anual</w:t>
            </w:r>
          </w:p>
        </w:tc>
        <w:tc>
          <w:tcPr>
            <w:tcW w:w="0" w:type="auto"/>
            <w:vAlign w:val="center"/>
          </w:tcPr>
          <w:p w:rsid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eastAsia="Calibri" w:hAnsi="Trebuchet MS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eastAsia="Calibri" w:hAnsi="Trebuchet MS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eastAsia="Calibri" w:hAnsi="Trebuchet MS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eastAsia="Calibri" w:hAnsi="Trebuchet MS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SEDEST/</w:t>
            </w:r>
          </w:p>
          <w:p w:rsidR="00663114" w:rsidRPr="00663114" w:rsidRDefault="00663114" w:rsidP="006308A3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SUBSAN</w:t>
            </w:r>
          </w:p>
          <w:p w:rsidR="00663114" w:rsidRPr="00663114" w:rsidRDefault="00663114" w:rsidP="006308A3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E DODF</w:t>
            </w:r>
          </w:p>
        </w:tc>
      </w:tr>
      <w:tr w:rsidR="00663114" w:rsidTr="00544013">
        <w:tc>
          <w:tcPr>
            <w:tcW w:w="0" w:type="auto"/>
          </w:tcPr>
          <w:p w:rsidR="00663114" w:rsidRPr="00663114" w:rsidRDefault="00663114" w:rsidP="006308A3">
            <w:pPr>
              <w:tabs>
                <w:tab w:val="left" w:pos="810"/>
              </w:tabs>
              <w:jc w:val="both"/>
              <w:rPr>
                <w:rFonts w:ascii="Trebuchet MS" w:hAnsi="Trebuchet MS"/>
                <w:sz w:val="16"/>
                <w:szCs w:val="16"/>
              </w:rPr>
            </w:pPr>
            <w:r w:rsidRPr="00663114">
              <w:rPr>
                <w:rFonts w:ascii="Trebuchet MS" w:hAnsi="Trebuchet MS"/>
                <w:sz w:val="16"/>
                <w:szCs w:val="16"/>
              </w:rPr>
              <w:t>Pesquisas sobre Segurança Alimentar e Nutricional e Mapeamento da Insegurança Alimentar e Nutricional no DF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Unidade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</w:pPr>
            <w:r>
              <w:t>-</w:t>
            </w:r>
          </w:p>
        </w:tc>
        <w:tc>
          <w:tcPr>
            <w:tcW w:w="904" w:type="dxa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</w:pPr>
            <w:r>
              <w:t>-</w:t>
            </w:r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</w:pPr>
            <w:r w:rsidRPr="00663114">
              <w:t>Anual</w:t>
            </w:r>
          </w:p>
        </w:tc>
        <w:tc>
          <w:tcPr>
            <w:tcW w:w="0" w:type="auto"/>
            <w:vAlign w:val="center"/>
          </w:tcPr>
          <w:p w:rsid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eastAsia="Calibri" w:hAnsi="Trebuchet MS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eastAsia="Calibri" w:hAnsi="Trebuchet MS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eastAsia="Calibri" w:hAnsi="Trebuchet MS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663114" w:rsidRDefault="00663114" w:rsidP="006308A3">
            <w:pPr>
              <w:keepNext/>
              <w:tabs>
                <w:tab w:val="left" w:pos="2552"/>
              </w:tabs>
              <w:spacing w:before="20" w:after="20"/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proofErr w:type="gramStart"/>
            <w:r>
              <w:rPr>
                <w:rFonts w:ascii="Trebuchet MS" w:eastAsia="Calibri" w:hAnsi="Trebuchet MS"/>
                <w:b/>
                <w:sz w:val="16"/>
                <w:szCs w:val="16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663114" w:rsidRPr="00663114" w:rsidRDefault="00663114" w:rsidP="006308A3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SEDEST/</w:t>
            </w:r>
          </w:p>
          <w:p w:rsidR="00663114" w:rsidRPr="00663114" w:rsidRDefault="00663114" w:rsidP="006308A3">
            <w:pPr>
              <w:tabs>
                <w:tab w:val="left" w:pos="810"/>
              </w:tabs>
              <w:jc w:val="center"/>
              <w:rPr>
                <w:rFonts w:ascii="Trebuchet MS" w:eastAsia="Calibri" w:hAnsi="Trebuchet MS"/>
                <w:b/>
                <w:sz w:val="16"/>
                <w:szCs w:val="16"/>
              </w:rPr>
            </w:pPr>
            <w:r w:rsidRPr="00663114">
              <w:rPr>
                <w:rFonts w:ascii="Trebuchet MS" w:eastAsia="Calibri" w:hAnsi="Trebuchet MS"/>
                <w:b/>
                <w:sz w:val="16"/>
                <w:szCs w:val="16"/>
              </w:rPr>
              <w:t>SUBSAN</w:t>
            </w:r>
          </w:p>
        </w:tc>
      </w:tr>
    </w:tbl>
    <w:p w:rsidR="00210572" w:rsidRDefault="00210572" w:rsidP="00210572">
      <w:pPr>
        <w:tabs>
          <w:tab w:val="left" w:pos="810"/>
        </w:tabs>
      </w:pPr>
    </w:p>
    <w:p w:rsidR="00663114" w:rsidRPr="00663114" w:rsidRDefault="00663114" w:rsidP="00663114">
      <w:pPr>
        <w:tabs>
          <w:tab w:val="left" w:pos="810"/>
        </w:tabs>
        <w:spacing w:before="60" w:after="60"/>
        <w:rPr>
          <w:rFonts w:ascii="Trebuchet MS" w:hAnsi="Trebuchet MS"/>
          <w:b/>
        </w:rPr>
      </w:pPr>
      <w:r w:rsidRPr="00663114">
        <w:rPr>
          <w:rFonts w:ascii="Trebuchet MS" w:hAnsi="Trebuchet MS"/>
          <w:b/>
        </w:rPr>
        <w:t>Conselho de Segurança Alimentar e Nutricional</w:t>
      </w:r>
    </w:p>
    <w:p w:rsidR="002E4480" w:rsidRPr="005B1F00" w:rsidRDefault="002E4480" w:rsidP="002E4480">
      <w:pPr>
        <w:pStyle w:val="RECUODOCORPODETEXTO"/>
        <w:rPr>
          <w:rFonts w:ascii="Trebuchet MS" w:eastAsia="Batang" w:hAnsi="Trebuchet MS"/>
          <w:sz w:val="20"/>
          <w:szCs w:val="20"/>
        </w:rPr>
      </w:pPr>
      <w:r w:rsidRPr="005B1F00">
        <w:rPr>
          <w:rFonts w:ascii="Trebuchet MS" w:eastAsia="Batang" w:hAnsi="Trebuchet MS"/>
          <w:sz w:val="20"/>
          <w:szCs w:val="20"/>
        </w:rPr>
        <w:t>Em 24/10</w:t>
      </w:r>
      <w:r w:rsidR="00F65D1F">
        <w:rPr>
          <w:rFonts w:ascii="Trebuchet MS" w:eastAsia="Batang" w:hAnsi="Trebuchet MS"/>
          <w:sz w:val="20"/>
          <w:szCs w:val="20"/>
        </w:rPr>
        <w:t>/</w:t>
      </w:r>
      <w:r w:rsidRPr="005B1F00">
        <w:rPr>
          <w:rFonts w:ascii="Trebuchet MS" w:eastAsia="Batang" w:hAnsi="Trebuchet MS"/>
          <w:sz w:val="20"/>
          <w:szCs w:val="20"/>
        </w:rPr>
        <w:t>2012 o Governo do Distrito Federal deu posse à nova gestão do conselho de Segurança Alimentar e Nutricional do Distrito Federal – CONSEA/DF.</w:t>
      </w:r>
      <w:r w:rsidR="00CA02A3">
        <w:rPr>
          <w:rFonts w:ascii="Trebuchet MS" w:eastAsia="Batang" w:hAnsi="Trebuchet MS"/>
          <w:sz w:val="20"/>
          <w:szCs w:val="20"/>
        </w:rPr>
        <w:t xml:space="preserve"> </w:t>
      </w:r>
      <w:r w:rsidRPr="005B1F00">
        <w:rPr>
          <w:rFonts w:ascii="Trebuchet MS" w:eastAsia="Batang" w:hAnsi="Trebuchet MS"/>
          <w:sz w:val="20"/>
          <w:szCs w:val="20"/>
        </w:rPr>
        <w:t>Os conselheiros empossados terão mandato até 2014.</w:t>
      </w:r>
    </w:p>
    <w:p w:rsidR="002E4480" w:rsidRPr="005B1F00" w:rsidRDefault="002E4480" w:rsidP="002E4480">
      <w:pPr>
        <w:pStyle w:val="REC"/>
        <w:rPr>
          <w:rFonts w:ascii="Trebuchet MS" w:eastAsia="Batang" w:hAnsi="Trebuchet MS"/>
        </w:rPr>
      </w:pPr>
      <w:r w:rsidRPr="005B1F00">
        <w:rPr>
          <w:rFonts w:ascii="Trebuchet MS" w:eastAsia="Batang" w:hAnsi="Trebuchet MS"/>
        </w:rPr>
        <w:t xml:space="preserve"> A SEDEST</w:t>
      </w:r>
      <w:proofErr w:type="gramStart"/>
      <w:r w:rsidRPr="005B1F00">
        <w:rPr>
          <w:rFonts w:ascii="Trebuchet MS" w:eastAsia="Batang" w:hAnsi="Trebuchet MS"/>
        </w:rPr>
        <w:t>, apoiou</w:t>
      </w:r>
      <w:proofErr w:type="gramEnd"/>
      <w:r w:rsidRPr="005B1F00">
        <w:rPr>
          <w:rFonts w:ascii="Trebuchet MS" w:eastAsia="Batang" w:hAnsi="Trebuchet MS"/>
        </w:rPr>
        <w:t xml:space="preserve"> o reordenamento, com presidência da sociedade civil</w:t>
      </w:r>
      <w:r w:rsidRPr="005B1F00">
        <w:rPr>
          <w:rFonts w:ascii="Trebuchet MS" w:hAnsi="Trebuchet MS"/>
        </w:rPr>
        <w:t xml:space="preserve"> deste Conselho,</w:t>
      </w:r>
      <w:r w:rsidRPr="005B1F00">
        <w:rPr>
          <w:rFonts w:ascii="Trebuchet MS" w:eastAsia="Batang" w:hAnsi="Trebuchet MS"/>
        </w:rPr>
        <w:t xml:space="preserve"> iniciou a elaboração do Plano Distrital de Segurança Alimentar e Nutricional e assinou convênio com o Governo Federal para repasse de recursos financeiros com a finalidade de apoiar à elaboração do Plano e capacitação de conselheiros e agentes políticos e SAN e DHAA.</w:t>
      </w:r>
      <w:r w:rsidRPr="005B1F00">
        <w:rPr>
          <w:rFonts w:ascii="Trebuchet MS" w:hAnsi="Trebuchet MS"/>
        </w:rPr>
        <w:t xml:space="preserve"> Além disso, o</w:t>
      </w:r>
      <w:r w:rsidRPr="005B1F00">
        <w:rPr>
          <w:rFonts w:ascii="Trebuchet MS" w:eastAsia="Batang" w:hAnsi="Trebuchet MS"/>
        </w:rPr>
        <w:t xml:space="preserve"> CONSEA/DF, em parceria com a EMATER DF, participa ativamente do monitoramento das entidades cadastradas no Banco de Alimentos, pelo PAA.</w:t>
      </w:r>
    </w:p>
    <w:p w:rsidR="002E4480" w:rsidRPr="00663114" w:rsidRDefault="002E4480" w:rsidP="00663114">
      <w:pPr>
        <w:tabs>
          <w:tab w:val="left" w:pos="810"/>
        </w:tabs>
        <w:spacing w:before="60" w:after="60"/>
        <w:rPr>
          <w:rFonts w:ascii="Trebuchet MS" w:hAnsi="Trebuchet MS"/>
          <w:b/>
        </w:rPr>
      </w:pPr>
      <w:r w:rsidRPr="00663114">
        <w:rPr>
          <w:rFonts w:ascii="Trebuchet MS" w:hAnsi="Trebuchet MS"/>
          <w:b/>
        </w:rPr>
        <w:t xml:space="preserve"> Câmara Governamental </w:t>
      </w:r>
      <w:proofErr w:type="spellStart"/>
      <w:r w:rsidRPr="00663114">
        <w:rPr>
          <w:rFonts w:ascii="Trebuchet MS" w:hAnsi="Trebuchet MS"/>
          <w:b/>
        </w:rPr>
        <w:t>Intersetorial</w:t>
      </w:r>
      <w:proofErr w:type="spellEnd"/>
      <w:r w:rsidRPr="00663114">
        <w:rPr>
          <w:rFonts w:ascii="Trebuchet MS" w:hAnsi="Trebuchet MS"/>
          <w:b/>
        </w:rPr>
        <w:t xml:space="preserve"> de Segurança Alimentar e Nutricional</w:t>
      </w:r>
    </w:p>
    <w:p w:rsidR="002E4480" w:rsidRPr="005B1F00" w:rsidRDefault="002E4480" w:rsidP="00212881">
      <w:pPr>
        <w:pStyle w:val="REC"/>
        <w:spacing w:beforeLines="30" w:before="72" w:afterLines="30" w:after="72"/>
        <w:rPr>
          <w:rFonts w:ascii="Trebuchet MS" w:hAnsi="Trebuchet MS"/>
        </w:rPr>
      </w:pPr>
      <w:r w:rsidRPr="005B1F00">
        <w:rPr>
          <w:rFonts w:ascii="Trebuchet MS" w:eastAsia="Batang" w:hAnsi="Trebuchet MS"/>
        </w:rPr>
        <w:t>F</w:t>
      </w:r>
      <w:r w:rsidRPr="005B1F00">
        <w:rPr>
          <w:rFonts w:ascii="Trebuchet MS" w:hAnsi="Trebuchet MS"/>
        </w:rPr>
        <w:t xml:space="preserve">oi instituída por meio do Decreto 33.142, de 19 de agosto de 2011 e realizou sua reunião de instalação no dia 20 de outubro de 2011. </w:t>
      </w:r>
    </w:p>
    <w:p w:rsidR="002E4480" w:rsidRPr="005B1F00" w:rsidRDefault="002E4480" w:rsidP="00212881">
      <w:pPr>
        <w:pStyle w:val="REC"/>
        <w:spacing w:beforeLines="30" w:before="72" w:afterLines="30" w:after="72"/>
        <w:rPr>
          <w:rFonts w:ascii="Trebuchet MS" w:hAnsi="Trebuchet MS"/>
        </w:rPr>
      </w:pPr>
      <w:r w:rsidRPr="005B1F00">
        <w:rPr>
          <w:rFonts w:ascii="Trebuchet MS" w:hAnsi="Trebuchet MS"/>
        </w:rPr>
        <w:t>Conforme regimento a CAISAN é co</w:t>
      </w:r>
      <w:r w:rsidR="005B1F00">
        <w:rPr>
          <w:rFonts w:ascii="Trebuchet MS" w:hAnsi="Trebuchet MS"/>
        </w:rPr>
        <w:t>m</w:t>
      </w:r>
      <w:r w:rsidRPr="005B1F00">
        <w:rPr>
          <w:rFonts w:ascii="Trebuchet MS" w:hAnsi="Trebuchet MS"/>
        </w:rPr>
        <w:t>posta, pelos seguintes Comitês:</w:t>
      </w:r>
    </w:p>
    <w:p w:rsidR="002E4480" w:rsidRPr="007B410F" w:rsidRDefault="002E4480" w:rsidP="00212881">
      <w:pPr>
        <w:pStyle w:val="REC"/>
        <w:numPr>
          <w:ilvl w:val="0"/>
          <w:numId w:val="21"/>
        </w:numPr>
        <w:tabs>
          <w:tab w:val="left" w:pos="1418"/>
        </w:tabs>
        <w:rPr>
          <w:rFonts w:ascii="Trebuchet MS" w:eastAsia="Batang" w:hAnsi="Trebuchet MS"/>
        </w:rPr>
      </w:pPr>
      <w:r w:rsidRPr="007B410F">
        <w:rPr>
          <w:rFonts w:ascii="Trebuchet MS" w:eastAsia="Batang" w:hAnsi="Trebuchet MS"/>
        </w:rPr>
        <w:t>Comitê Técnico 01 (CT 01) – Responsável pela elaboração do I Plano Distrital de Segurança Alimentar e Nutricional;</w:t>
      </w:r>
    </w:p>
    <w:p w:rsidR="002E4480" w:rsidRPr="007B410F" w:rsidRDefault="002E4480" w:rsidP="00212881">
      <w:pPr>
        <w:pStyle w:val="REC"/>
        <w:numPr>
          <w:ilvl w:val="0"/>
          <w:numId w:val="21"/>
        </w:numPr>
        <w:tabs>
          <w:tab w:val="left" w:pos="1418"/>
        </w:tabs>
        <w:rPr>
          <w:rFonts w:ascii="Trebuchet MS" w:eastAsia="Batang" w:hAnsi="Trebuchet MS"/>
        </w:rPr>
      </w:pPr>
      <w:r w:rsidRPr="007B410F">
        <w:rPr>
          <w:rFonts w:ascii="Trebuchet MS" w:eastAsia="Batang" w:hAnsi="Trebuchet MS"/>
        </w:rPr>
        <w:t>Comitê Técnico 02 (CT 02) – Responsável pela implementação, monitoramento e proposição de ampliação do Programa Refeição Adicional nas Escolas,</w:t>
      </w:r>
      <w:proofErr w:type="gramStart"/>
      <w:r w:rsidRPr="007B410F">
        <w:rPr>
          <w:rFonts w:ascii="Trebuchet MS" w:eastAsia="Batang" w:hAnsi="Trebuchet MS"/>
        </w:rPr>
        <w:t xml:space="preserve">  </w:t>
      </w:r>
      <w:proofErr w:type="gramEnd"/>
      <w:r w:rsidRPr="007B410F">
        <w:rPr>
          <w:rFonts w:ascii="Trebuchet MS" w:eastAsia="Batang" w:hAnsi="Trebuchet MS"/>
        </w:rPr>
        <w:t>a fim de  complementar a alimentação dos estudantes da Rede pública de educação do Distrito Federal, que frequentam  escolas localizadas em territórios de alta vulnerabilidade social;</w:t>
      </w:r>
    </w:p>
    <w:p w:rsidR="002E4480" w:rsidRPr="007B410F" w:rsidRDefault="002E4480" w:rsidP="00212881">
      <w:pPr>
        <w:pStyle w:val="REC"/>
        <w:numPr>
          <w:ilvl w:val="0"/>
          <w:numId w:val="21"/>
        </w:numPr>
        <w:tabs>
          <w:tab w:val="left" w:pos="1418"/>
        </w:tabs>
        <w:rPr>
          <w:rFonts w:ascii="Trebuchet MS" w:eastAsia="Batang" w:hAnsi="Trebuchet MS"/>
        </w:rPr>
      </w:pPr>
      <w:r w:rsidRPr="007B410F">
        <w:rPr>
          <w:rFonts w:ascii="Trebuchet MS" w:eastAsia="Batang" w:hAnsi="Trebuchet MS"/>
        </w:rPr>
        <w:t xml:space="preserve">Comitê Técnico 03 (CT 03) – Responsável pela </w:t>
      </w:r>
      <w:proofErr w:type="gramStart"/>
      <w:r w:rsidRPr="007B410F">
        <w:rPr>
          <w:rFonts w:ascii="Trebuchet MS" w:eastAsia="Batang" w:hAnsi="Trebuchet MS"/>
        </w:rPr>
        <w:t>implementação</w:t>
      </w:r>
      <w:proofErr w:type="gramEnd"/>
      <w:r w:rsidRPr="007B410F">
        <w:rPr>
          <w:rFonts w:ascii="Trebuchet MS" w:eastAsia="Batang" w:hAnsi="Trebuchet MS"/>
        </w:rPr>
        <w:t>, monitoramento e qualificação dos programas de Provimento Alimentar Institucional previstos no âmbito do Decreto Regulamentador do DF Sem Miséria.</w:t>
      </w:r>
    </w:p>
    <w:p w:rsidR="002E4480" w:rsidRPr="00663114" w:rsidRDefault="002E4480" w:rsidP="00663114">
      <w:pPr>
        <w:tabs>
          <w:tab w:val="left" w:pos="810"/>
        </w:tabs>
        <w:spacing w:before="60" w:after="60"/>
        <w:rPr>
          <w:rFonts w:ascii="Trebuchet MS" w:hAnsi="Trebuchet MS"/>
          <w:b/>
        </w:rPr>
      </w:pPr>
      <w:r w:rsidRPr="00663114">
        <w:rPr>
          <w:rFonts w:ascii="Trebuchet MS" w:hAnsi="Trebuchet MS"/>
          <w:b/>
        </w:rPr>
        <w:t>I Plano Distrital de Segurança Alimentar e Nutricional - I PDSAN.</w:t>
      </w:r>
    </w:p>
    <w:p w:rsidR="002E4480" w:rsidRPr="005B1F00" w:rsidRDefault="002E4480" w:rsidP="002E4480">
      <w:pPr>
        <w:pStyle w:val="MARCADORTRAO"/>
        <w:numPr>
          <w:ilvl w:val="0"/>
          <w:numId w:val="0"/>
        </w:numPr>
        <w:tabs>
          <w:tab w:val="clear" w:pos="284"/>
          <w:tab w:val="left" w:pos="1134"/>
          <w:tab w:val="left" w:pos="1418"/>
        </w:tabs>
        <w:spacing w:beforeLines="30" w:before="72" w:afterLines="30" w:after="72"/>
        <w:ind w:left="4330" w:hanging="360"/>
        <w:jc w:val="both"/>
        <w:rPr>
          <w:rFonts w:ascii="Trebuchet MS" w:hAnsi="Trebuchet MS"/>
          <w:sz w:val="20"/>
          <w:szCs w:val="20"/>
          <w:lang w:val="x-none"/>
        </w:rPr>
      </w:pPr>
    </w:p>
    <w:p w:rsidR="002E4480" w:rsidRPr="005B1F00" w:rsidRDefault="002E4480" w:rsidP="00212881">
      <w:pPr>
        <w:pStyle w:val="REC"/>
        <w:rPr>
          <w:rFonts w:ascii="Trebuchet MS" w:hAnsi="Trebuchet MS"/>
          <w:iCs/>
        </w:rPr>
      </w:pPr>
      <w:r w:rsidRPr="005B1F00">
        <w:rPr>
          <w:rFonts w:ascii="Trebuchet MS" w:hAnsi="Trebuchet MS"/>
        </w:rPr>
        <w:t xml:space="preserve">Foram realizadas no ano de 2012, três Reuniões Ordinárias do Pleno Executivo da CAISAN/DF e uma Reunião Ordinária do Pleno Secretarial. Além das reuniões ordinárias e das reuniões dos comitês </w:t>
      </w:r>
      <w:r w:rsidRPr="005B1F00">
        <w:rPr>
          <w:rFonts w:ascii="Trebuchet MS" w:hAnsi="Trebuchet MS"/>
        </w:rPr>
        <w:lastRenderedPageBreak/>
        <w:t>técnicos, cabe destacar que foram realizadas reuniões de grupos de trabalho, criados no âmbito do Comitê Técnico 01, para auxiliar no processo de elaboração do I Plano Distrital de Segurança Alimentar e Nutricional - I PDSAN.</w:t>
      </w:r>
    </w:p>
    <w:p w:rsidR="002E4480" w:rsidRPr="005B1F00" w:rsidRDefault="002E4480" w:rsidP="00212881">
      <w:pPr>
        <w:pStyle w:val="REC"/>
        <w:rPr>
          <w:rFonts w:ascii="Trebuchet MS" w:hAnsi="Trebuchet MS"/>
        </w:rPr>
      </w:pPr>
      <w:r w:rsidRPr="005B1F00">
        <w:rPr>
          <w:rFonts w:ascii="Trebuchet MS" w:hAnsi="Trebuchet MS"/>
        </w:rPr>
        <w:t xml:space="preserve">No ano de 2012, o Comitê Técnico 01 cumpriu as seguintes etapas no processo de elaboração do I PDSAN: </w:t>
      </w:r>
    </w:p>
    <w:p w:rsidR="002E4480" w:rsidRPr="005B1F00" w:rsidRDefault="002E4480" w:rsidP="00212881">
      <w:pPr>
        <w:pStyle w:val="MARCADORTRAO"/>
        <w:numPr>
          <w:ilvl w:val="0"/>
          <w:numId w:val="18"/>
        </w:numPr>
        <w:tabs>
          <w:tab w:val="clear" w:pos="284"/>
          <w:tab w:val="left" w:pos="1134"/>
          <w:tab w:val="left" w:pos="1418"/>
        </w:tabs>
        <w:spacing w:before="0" w:after="0" w:line="360" w:lineRule="auto"/>
        <w:ind w:left="0"/>
        <w:jc w:val="both"/>
        <w:rPr>
          <w:rFonts w:ascii="Trebuchet MS" w:hAnsi="Trebuchet MS"/>
          <w:sz w:val="20"/>
          <w:szCs w:val="20"/>
        </w:rPr>
      </w:pPr>
      <w:r w:rsidRPr="005B1F00">
        <w:rPr>
          <w:rFonts w:ascii="Trebuchet MS" w:hAnsi="Trebuchet MS"/>
          <w:sz w:val="20"/>
          <w:szCs w:val="20"/>
        </w:rPr>
        <w:t>Mapeamento das ações de SAN, com base no PPA 2011-2015, desenvolvidas pelas Secretarias de Estado do Distrito Federal (cópia encontra-se anexa);</w:t>
      </w:r>
    </w:p>
    <w:p w:rsidR="002E4480" w:rsidRPr="005B1F00" w:rsidRDefault="002E4480" w:rsidP="00212881">
      <w:pPr>
        <w:pStyle w:val="MARCADORTRAO"/>
        <w:numPr>
          <w:ilvl w:val="0"/>
          <w:numId w:val="18"/>
        </w:numPr>
        <w:tabs>
          <w:tab w:val="clear" w:pos="284"/>
          <w:tab w:val="left" w:pos="1134"/>
          <w:tab w:val="left" w:pos="1418"/>
        </w:tabs>
        <w:spacing w:before="0" w:after="0" w:line="360" w:lineRule="auto"/>
        <w:ind w:left="0"/>
        <w:jc w:val="both"/>
        <w:rPr>
          <w:rFonts w:ascii="Trebuchet MS" w:hAnsi="Trebuchet MS"/>
          <w:sz w:val="20"/>
          <w:szCs w:val="20"/>
        </w:rPr>
      </w:pPr>
      <w:r w:rsidRPr="005B1F00">
        <w:rPr>
          <w:rFonts w:ascii="Trebuchet MS" w:hAnsi="Trebuchet MS"/>
          <w:sz w:val="20"/>
          <w:szCs w:val="20"/>
        </w:rPr>
        <w:t>Ratificação destas ações com as respectivas Secretarias de Estado, através de reuniões bilaterais;</w:t>
      </w:r>
    </w:p>
    <w:p w:rsidR="002E4480" w:rsidRPr="005B1F00" w:rsidRDefault="002E4480" w:rsidP="00212881">
      <w:pPr>
        <w:pStyle w:val="MARCADORTRAO"/>
        <w:numPr>
          <w:ilvl w:val="0"/>
          <w:numId w:val="18"/>
        </w:numPr>
        <w:tabs>
          <w:tab w:val="clear" w:pos="284"/>
          <w:tab w:val="left" w:pos="1134"/>
          <w:tab w:val="left" w:pos="1418"/>
        </w:tabs>
        <w:spacing w:before="0" w:after="0" w:line="360" w:lineRule="auto"/>
        <w:ind w:left="0"/>
        <w:jc w:val="both"/>
        <w:rPr>
          <w:rFonts w:ascii="Trebuchet MS" w:hAnsi="Trebuchet MS"/>
          <w:sz w:val="20"/>
          <w:szCs w:val="20"/>
        </w:rPr>
      </w:pPr>
      <w:r w:rsidRPr="005B1F00">
        <w:rPr>
          <w:rFonts w:ascii="Trebuchet MS" w:hAnsi="Trebuchet MS"/>
          <w:sz w:val="20"/>
          <w:szCs w:val="20"/>
        </w:rPr>
        <w:t xml:space="preserve">Estabelecimento das diretrizes do I PDSAN (cópia encontra-se anexa), com base nas diretrizes da Política Nacional de Segurança Alimentar e Nutricional, nos Objetivos da Política Distrital de Segurança Alimentar e Nutricional e nas Proposições </w:t>
      </w:r>
      <w:proofErr w:type="gramStart"/>
      <w:r w:rsidRPr="005B1F00">
        <w:rPr>
          <w:rFonts w:ascii="Trebuchet MS" w:hAnsi="Trebuchet MS"/>
          <w:sz w:val="20"/>
          <w:szCs w:val="20"/>
        </w:rPr>
        <w:t>oriundas da 3° Conferência Distrital de Segurança Alimentar e Nutricional</w:t>
      </w:r>
      <w:proofErr w:type="gramEnd"/>
      <w:r w:rsidRPr="005B1F00">
        <w:rPr>
          <w:rFonts w:ascii="Trebuchet MS" w:hAnsi="Trebuchet MS"/>
          <w:sz w:val="20"/>
          <w:szCs w:val="20"/>
        </w:rPr>
        <w:t>;</w:t>
      </w:r>
    </w:p>
    <w:p w:rsidR="002E4480" w:rsidRPr="005B1F00" w:rsidRDefault="002E4480" w:rsidP="00212881">
      <w:pPr>
        <w:pStyle w:val="MARCADORTRAO"/>
        <w:numPr>
          <w:ilvl w:val="0"/>
          <w:numId w:val="18"/>
        </w:numPr>
        <w:tabs>
          <w:tab w:val="clear" w:pos="284"/>
          <w:tab w:val="left" w:pos="1134"/>
          <w:tab w:val="left" w:pos="1418"/>
        </w:tabs>
        <w:spacing w:before="0" w:after="0" w:line="360" w:lineRule="auto"/>
        <w:ind w:left="0"/>
        <w:jc w:val="both"/>
        <w:rPr>
          <w:rFonts w:ascii="Trebuchet MS" w:hAnsi="Trebuchet MS"/>
          <w:sz w:val="20"/>
          <w:szCs w:val="20"/>
        </w:rPr>
      </w:pPr>
      <w:r w:rsidRPr="005B1F00">
        <w:rPr>
          <w:rFonts w:ascii="Trebuchet MS" w:hAnsi="Trebuchet MS"/>
          <w:sz w:val="20"/>
          <w:szCs w:val="20"/>
        </w:rPr>
        <w:t>Criação e aprovação da Estrutura e Metodologia do I PDSAN (cópia encontra-se anexa);</w:t>
      </w:r>
    </w:p>
    <w:p w:rsidR="002E4480" w:rsidRPr="005B1F00" w:rsidRDefault="002E4480" w:rsidP="00212881">
      <w:pPr>
        <w:pStyle w:val="MARCADORTRAO"/>
        <w:numPr>
          <w:ilvl w:val="0"/>
          <w:numId w:val="18"/>
        </w:numPr>
        <w:tabs>
          <w:tab w:val="clear" w:pos="284"/>
          <w:tab w:val="left" w:pos="1134"/>
          <w:tab w:val="left" w:pos="1418"/>
        </w:tabs>
        <w:spacing w:before="0" w:after="0" w:line="360" w:lineRule="auto"/>
        <w:ind w:left="0"/>
        <w:jc w:val="both"/>
        <w:rPr>
          <w:rFonts w:ascii="Trebuchet MS" w:hAnsi="Trebuchet MS"/>
          <w:sz w:val="20"/>
          <w:szCs w:val="20"/>
        </w:rPr>
      </w:pPr>
      <w:r w:rsidRPr="005B1F00">
        <w:rPr>
          <w:rFonts w:ascii="Trebuchet MS" w:hAnsi="Trebuchet MS"/>
          <w:sz w:val="20"/>
          <w:szCs w:val="20"/>
        </w:rPr>
        <w:t xml:space="preserve">Criação de um cronograma de elaboração do I PDSAN; </w:t>
      </w:r>
    </w:p>
    <w:p w:rsidR="002E4480" w:rsidRPr="005B1F00" w:rsidRDefault="002E4480" w:rsidP="00212881">
      <w:pPr>
        <w:pStyle w:val="MARCADORTRAO"/>
        <w:numPr>
          <w:ilvl w:val="0"/>
          <w:numId w:val="18"/>
        </w:numPr>
        <w:tabs>
          <w:tab w:val="clear" w:pos="284"/>
          <w:tab w:val="left" w:pos="1134"/>
          <w:tab w:val="left" w:pos="1418"/>
        </w:tabs>
        <w:spacing w:before="0" w:after="0" w:line="360" w:lineRule="auto"/>
        <w:ind w:left="0"/>
        <w:jc w:val="both"/>
        <w:rPr>
          <w:rFonts w:ascii="Trebuchet MS" w:hAnsi="Trebuchet MS"/>
          <w:sz w:val="20"/>
          <w:szCs w:val="20"/>
        </w:rPr>
      </w:pPr>
      <w:r w:rsidRPr="005B1F00">
        <w:rPr>
          <w:rFonts w:ascii="Trebuchet MS" w:hAnsi="Trebuchet MS"/>
          <w:sz w:val="20"/>
          <w:szCs w:val="20"/>
        </w:rPr>
        <w:t>Elaboração do conteúdo da Apresentação e do Capítulo 01 do I PDSAN.</w:t>
      </w:r>
    </w:p>
    <w:p w:rsidR="00212881" w:rsidRDefault="002E4480" w:rsidP="00CA02A3">
      <w:pPr>
        <w:pStyle w:val="REC"/>
        <w:rPr>
          <w:rFonts w:ascii="Trebuchet MS" w:eastAsia="Batang" w:hAnsi="Trebuchet MS"/>
        </w:rPr>
      </w:pPr>
      <w:r w:rsidRPr="005B1F00">
        <w:rPr>
          <w:rFonts w:ascii="Trebuchet MS" w:hAnsi="Trebuchet MS"/>
        </w:rPr>
        <w:t>De acordo com o cronograma de elaboração do I PDSAN, estima-se que o mesmo seja validado pela sociedade civil, através de uma oficina técnica, a ser realizada em abril de 2013, para posterior aprovação do Pleno Secretarial, em maio de 2013 e previsão de publicação em junho 2013.</w:t>
      </w:r>
    </w:p>
    <w:p w:rsidR="002E4480" w:rsidRPr="005B1F00" w:rsidRDefault="002E4480" w:rsidP="005A1EF4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EAF1DD" w:themeFill="accent3" w:themeFillTint="33"/>
        <w:tabs>
          <w:tab w:val="clear" w:pos="4419"/>
          <w:tab w:val="clear" w:pos="8838"/>
        </w:tabs>
        <w:spacing w:after="120"/>
        <w:rPr>
          <w:rFonts w:ascii="Trebuchet MS" w:hAnsi="Trebuchet MS"/>
          <w:b/>
        </w:rPr>
      </w:pPr>
      <w:r w:rsidRPr="005B1F00">
        <w:rPr>
          <w:rFonts w:ascii="Trebuchet MS" w:hAnsi="Trebuchet MS"/>
          <w:b/>
        </w:rPr>
        <w:t>OBJETIVO ESPECÍFICO:</w:t>
      </w:r>
    </w:p>
    <w:p w:rsidR="002E4480" w:rsidRPr="005B1F00" w:rsidRDefault="002E4480" w:rsidP="005A1EF4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EAF1DD" w:themeFill="accent3" w:themeFillTint="33"/>
        <w:tabs>
          <w:tab w:val="clear" w:pos="4419"/>
          <w:tab w:val="clear" w:pos="8838"/>
        </w:tabs>
        <w:jc w:val="both"/>
        <w:rPr>
          <w:rFonts w:ascii="Trebuchet MS" w:hAnsi="Trebuchet MS"/>
        </w:rPr>
      </w:pPr>
      <w:r w:rsidRPr="005B1F00">
        <w:rPr>
          <w:rFonts w:ascii="Trebuchet MS" w:hAnsi="Trebuchet MS"/>
          <w:b/>
          <w:bCs/>
        </w:rPr>
        <w:t>002 – CONTRIBUIR PARA A PROMOÇÃO DO ACESSO DA POPULAÇÃO DO DF A UMA ALIMENTAÇÃO ADEQUADA E SAUDÁVEL.</w:t>
      </w:r>
    </w:p>
    <w:p w:rsidR="002E4480" w:rsidRPr="005B1F00" w:rsidRDefault="002E4480" w:rsidP="002E4480">
      <w:pPr>
        <w:pBdr>
          <w:bottom w:val="single" w:sz="4" w:space="1" w:color="auto"/>
        </w:pBdr>
        <w:spacing w:before="60"/>
        <w:jc w:val="both"/>
        <w:rPr>
          <w:rFonts w:ascii="Trebuchet MS" w:hAnsi="Trebuchet MS"/>
          <w:sz w:val="16"/>
          <w:szCs w:val="16"/>
        </w:rPr>
      </w:pPr>
    </w:p>
    <w:p w:rsidR="002E4480" w:rsidRPr="005B1F00" w:rsidRDefault="002E4480" w:rsidP="002E4480">
      <w:pPr>
        <w:pStyle w:val="Cabealho"/>
        <w:tabs>
          <w:tab w:val="clear" w:pos="4419"/>
          <w:tab w:val="clear" w:pos="8838"/>
        </w:tabs>
        <w:rPr>
          <w:rFonts w:ascii="Trebuchet MS" w:hAnsi="Trebuchet MS"/>
          <w:b/>
        </w:rPr>
      </w:pPr>
      <w:r w:rsidRPr="005B1F00">
        <w:rPr>
          <w:rFonts w:ascii="Trebuchet MS" w:hAnsi="Trebuchet MS"/>
          <w:b/>
        </w:rPr>
        <w:t xml:space="preserve">Indicadores: </w:t>
      </w:r>
    </w:p>
    <w:p w:rsidR="002E4480" w:rsidRPr="005B1F00" w:rsidRDefault="002E4480" w:rsidP="002E448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rFonts w:ascii="Trebuchet MS" w:hAnsi="Trebuchet MS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709"/>
        <w:gridCol w:w="851"/>
        <w:gridCol w:w="1134"/>
        <w:gridCol w:w="708"/>
        <w:gridCol w:w="709"/>
        <w:gridCol w:w="851"/>
        <w:gridCol w:w="850"/>
        <w:gridCol w:w="992"/>
      </w:tblGrid>
      <w:tr w:rsidR="002E4480" w:rsidRPr="005B1F00" w:rsidTr="006308A3">
        <w:trPr>
          <w:cantSplit/>
          <w:trHeight w:val="20"/>
        </w:trPr>
        <w:tc>
          <w:tcPr>
            <w:tcW w:w="2127" w:type="dxa"/>
            <w:vMerge w:val="restart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pStyle w:val="Ttulo6"/>
              <w:tabs>
                <w:tab w:val="left" w:pos="2552"/>
              </w:tabs>
              <w:rPr>
                <w:rFonts w:ascii="Trebuchet MS" w:hAnsi="Trebuchet MS"/>
                <w:sz w:val="14"/>
                <w:szCs w:val="14"/>
              </w:rPr>
            </w:pPr>
            <w:r w:rsidRPr="005B1F00">
              <w:rPr>
                <w:rFonts w:ascii="Trebuchet MS" w:hAnsi="Trebuchet MS"/>
                <w:sz w:val="14"/>
                <w:szCs w:val="14"/>
              </w:rPr>
              <w:t>Denominação do Indicador</w:t>
            </w:r>
          </w:p>
        </w:tc>
        <w:tc>
          <w:tcPr>
            <w:tcW w:w="708" w:type="dxa"/>
            <w:vMerge w:val="restart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pStyle w:val="Ttulo6"/>
              <w:tabs>
                <w:tab w:val="left" w:pos="2552"/>
              </w:tabs>
              <w:rPr>
                <w:rFonts w:ascii="Trebuchet MS" w:hAnsi="Trebuchet MS"/>
                <w:sz w:val="14"/>
                <w:szCs w:val="14"/>
              </w:rPr>
            </w:pPr>
            <w:r w:rsidRPr="005B1F00">
              <w:rPr>
                <w:rFonts w:ascii="Trebuchet MS" w:hAnsi="Trebuchet MS"/>
                <w:sz w:val="14"/>
                <w:szCs w:val="14"/>
              </w:rPr>
              <w:t>Unidade de Medida</w:t>
            </w:r>
          </w:p>
        </w:tc>
        <w:tc>
          <w:tcPr>
            <w:tcW w:w="709" w:type="dxa"/>
            <w:vMerge w:val="restart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pStyle w:val="Ttulo6"/>
              <w:tabs>
                <w:tab w:val="left" w:pos="2552"/>
              </w:tabs>
              <w:rPr>
                <w:rFonts w:ascii="Trebuchet MS" w:hAnsi="Trebuchet MS"/>
                <w:sz w:val="14"/>
                <w:szCs w:val="14"/>
              </w:rPr>
            </w:pPr>
            <w:r w:rsidRPr="005B1F00">
              <w:rPr>
                <w:rFonts w:ascii="Trebuchet MS" w:hAnsi="Trebuchet MS"/>
                <w:sz w:val="14"/>
                <w:szCs w:val="14"/>
              </w:rPr>
              <w:t>Índice Mais Recente</w:t>
            </w:r>
          </w:p>
        </w:tc>
        <w:tc>
          <w:tcPr>
            <w:tcW w:w="851" w:type="dxa"/>
            <w:vMerge w:val="restart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/>
                <w:sz w:val="14"/>
                <w:szCs w:val="14"/>
              </w:rPr>
            </w:pPr>
            <w:r w:rsidRPr="005B1F00">
              <w:rPr>
                <w:rFonts w:ascii="Trebuchet MS" w:hAnsi="Trebuchet MS"/>
                <w:b/>
                <w:sz w:val="14"/>
                <w:szCs w:val="14"/>
              </w:rPr>
              <w:t>Apurado em</w:t>
            </w:r>
          </w:p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5B1F00">
              <w:rPr>
                <w:rFonts w:ascii="Trebuchet MS" w:hAnsi="Trebuchet MS"/>
                <w:b/>
                <w:color w:val="000000"/>
                <w:sz w:val="14"/>
                <w:szCs w:val="14"/>
              </w:rPr>
              <w:t>Periodicidade</w:t>
            </w:r>
          </w:p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4"/>
                <w:szCs w:val="14"/>
              </w:rPr>
              <w:t>de</w:t>
            </w:r>
            <w:proofErr w:type="gramEnd"/>
            <w:r w:rsidRPr="005B1F00">
              <w:rPr>
                <w:rFonts w:ascii="Trebuchet MS" w:hAnsi="Trebuchet MS"/>
                <w:b/>
                <w:sz w:val="14"/>
                <w:szCs w:val="14"/>
              </w:rPr>
              <w:t xml:space="preserve"> Apuração</w:t>
            </w:r>
          </w:p>
        </w:tc>
        <w:tc>
          <w:tcPr>
            <w:tcW w:w="3118" w:type="dxa"/>
            <w:gridSpan w:val="4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/>
                <w:sz w:val="14"/>
                <w:szCs w:val="14"/>
              </w:rPr>
            </w:pPr>
            <w:r w:rsidRPr="005B1F00">
              <w:rPr>
                <w:rFonts w:ascii="Trebuchet MS" w:hAnsi="Trebuchet MS"/>
                <w:b/>
                <w:sz w:val="14"/>
                <w:szCs w:val="14"/>
              </w:rPr>
              <w:t>Desejado em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/>
                <w:sz w:val="14"/>
                <w:szCs w:val="14"/>
              </w:rPr>
            </w:pPr>
            <w:r w:rsidRPr="005B1F00">
              <w:rPr>
                <w:rFonts w:ascii="Trebuchet MS" w:hAnsi="Trebuchet MS"/>
                <w:b/>
                <w:sz w:val="14"/>
                <w:szCs w:val="14"/>
              </w:rPr>
              <w:t>Fonte da Informação</w:t>
            </w:r>
          </w:p>
        </w:tc>
      </w:tr>
      <w:tr w:rsidR="002E4480" w:rsidRPr="005B1F00" w:rsidTr="006308A3">
        <w:trPr>
          <w:cantSplit/>
          <w:trHeight w:val="20"/>
        </w:trPr>
        <w:tc>
          <w:tcPr>
            <w:tcW w:w="2127" w:type="dxa"/>
            <w:vMerge/>
            <w:shd w:val="clear" w:color="auto" w:fill="C6D9F1" w:themeFill="text2" w:themeFillTint="33"/>
            <w:vAlign w:val="center"/>
          </w:tcPr>
          <w:p w:rsidR="002E4480" w:rsidRPr="005B1F00" w:rsidRDefault="002E4480" w:rsidP="005C7688">
            <w:pPr>
              <w:pStyle w:val="Ttulo6"/>
              <w:tabs>
                <w:tab w:val="left" w:pos="2552"/>
              </w:tabs>
              <w:jc w:val="left"/>
              <w:rPr>
                <w:rFonts w:ascii="Trebuchet MS" w:hAnsi="Trebuchet MS"/>
                <w:b w:val="0"/>
                <w:bCs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C6D9F1" w:themeFill="text2" w:themeFillTint="33"/>
            <w:vAlign w:val="center"/>
          </w:tcPr>
          <w:p w:rsidR="002E4480" w:rsidRPr="005B1F00" w:rsidRDefault="002E4480" w:rsidP="005C7688">
            <w:pPr>
              <w:pStyle w:val="Ttulo6"/>
              <w:tabs>
                <w:tab w:val="left" w:pos="2552"/>
              </w:tabs>
              <w:rPr>
                <w:rFonts w:ascii="Trebuchet MS" w:hAnsi="Trebuchet MS"/>
                <w:b w:val="0"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shd w:val="clear" w:color="auto" w:fill="C6D9F1" w:themeFill="text2" w:themeFillTint="33"/>
            <w:vAlign w:val="center"/>
          </w:tcPr>
          <w:p w:rsidR="002E4480" w:rsidRPr="005B1F00" w:rsidRDefault="002E4480" w:rsidP="005C7688">
            <w:pPr>
              <w:pStyle w:val="Ttulo6"/>
              <w:tabs>
                <w:tab w:val="left" w:pos="2552"/>
              </w:tabs>
              <w:rPr>
                <w:rFonts w:ascii="Trebuchet MS" w:hAnsi="Trebuchet MS"/>
                <w:b w:val="0"/>
                <w:bCs/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C6D9F1" w:themeFill="text2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C6D9F1" w:themeFill="text2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/>
                <w:sz w:val="14"/>
                <w:szCs w:val="14"/>
              </w:rPr>
            </w:pPr>
            <w:r w:rsidRPr="005B1F00">
              <w:rPr>
                <w:rFonts w:ascii="Trebuchet MS" w:hAnsi="Trebuchet MS"/>
                <w:b/>
                <w:sz w:val="14"/>
                <w:szCs w:val="14"/>
              </w:rPr>
              <w:t>1º Ano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/>
                <w:sz w:val="14"/>
                <w:szCs w:val="14"/>
              </w:rPr>
            </w:pPr>
            <w:r w:rsidRPr="005B1F00">
              <w:rPr>
                <w:rFonts w:ascii="Trebuchet MS" w:hAnsi="Trebuchet MS"/>
                <w:b/>
                <w:sz w:val="14"/>
                <w:szCs w:val="14"/>
              </w:rPr>
              <w:t>2º Ano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/>
                <w:sz w:val="14"/>
                <w:szCs w:val="14"/>
              </w:rPr>
            </w:pPr>
            <w:r w:rsidRPr="005B1F00">
              <w:rPr>
                <w:rFonts w:ascii="Trebuchet MS" w:hAnsi="Trebuchet MS"/>
                <w:b/>
                <w:sz w:val="14"/>
                <w:szCs w:val="14"/>
              </w:rPr>
              <w:t>3º Ano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/>
                <w:sz w:val="14"/>
                <w:szCs w:val="14"/>
              </w:rPr>
            </w:pPr>
            <w:r w:rsidRPr="005B1F00">
              <w:rPr>
                <w:rFonts w:ascii="Trebuchet MS" w:hAnsi="Trebuchet MS"/>
                <w:b/>
                <w:sz w:val="14"/>
                <w:szCs w:val="14"/>
              </w:rPr>
              <w:t>4º Ano</w:t>
            </w:r>
          </w:p>
        </w:tc>
        <w:tc>
          <w:tcPr>
            <w:tcW w:w="992" w:type="dxa"/>
            <w:vMerge/>
            <w:shd w:val="clear" w:color="auto" w:fill="C6D9F1" w:themeFill="text2" w:themeFillTint="33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sz w:val="14"/>
                <w:szCs w:val="14"/>
              </w:rPr>
            </w:pPr>
          </w:p>
        </w:tc>
      </w:tr>
      <w:tr w:rsidR="002E4480" w:rsidRPr="005B1F00" w:rsidTr="005C7688">
        <w:trPr>
          <w:cantSplit/>
          <w:trHeight w:val="20"/>
        </w:trPr>
        <w:tc>
          <w:tcPr>
            <w:tcW w:w="2127" w:type="dxa"/>
            <w:shd w:val="clear" w:color="auto" w:fill="FFFFFF" w:themeFill="background1"/>
            <w:vAlign w:val="center"/>
          </w:tcPr>
          <w:p w:rsidR="002E4480" w:rsidRPr="005B1F00" w:rsidRDefault="002E4480" w:rsidP="00212881">
            <w:pPr>
              <w:keepNext/>
              <w:tabs>
                <w:tab w:val="left" w:pos="2552"/>
              </w:tabs>
              <w:jc w:val="both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Percentual de Domicílios em situação de IAN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21,3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31/12/2009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Bianual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16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10,6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2,1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>Pnad IBGE</w:t>
            </w:r>
          </w:p>
        </w:tc>
      </w:tr>
      <w:tr w:rsidR="002E4480" w:rsidRPr="005B1F00" w:rsidTr="005C7688">
        <w:trPr>
          <w:cantSplit/>
          <w:trHeight w:val="20"/>
        </w:trPr>
        <w:tc>
          <w:tcPr>
            <w:tcW w:w="2127" w:type="dxa"/>
            <w:shd w:val="clear" w:color="auto" w:fill="FFFFFF" w:themeFill="background1"/>
            <w:vAlign w:val="center"/>
          </w:tcPr>
          <w:p w:rsidR="002E4480" w:rsidRPr="005B1F00" w:rsidRDefault="002E4480" w:rsidP="00212881">
            <w:pPr>
              <w:keepNext/>
              <w:tabs>
                <w:tab w:val="left" w:pos="2552"/>
              </w:tabs>
              <w:jc w:val="both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Percentual de Domicílios com IAN moderado ou grave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%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6,2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31/12/2009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Bianual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3,1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>Pnad IBGE</w:t>
            </w:r>
          </w:p>
        </w:tc>
      </w:tr>
      <w:tr w:rsidR="002E4480" w:rsidRPr="005B1F00" w:rsidTr="005C7688">
        <w:trPr>
          <w:cantSplit/>
          <w:trHeight w:val="20"/>
        </w:trPr>
        <w:tc>
          <w:tcPr>
            <w:tcW w:w="2127" w:type="dxa"/>
            <w:shd w:val="clear" w:color="auto" w:fill="FFFFFF" w:themeFill="background1"/>
            <w:vAlign w:val="center"/>
          </w:tcPr>
          <w:p w:rsidR="002E4480" w:rsidRPr="005B1F00" w:rsidRDefault="002E4480" w:rsidP="00212881">
            <w:pPr>
              <w:keepNext/>
              <w:tabs>
                <w:tab w:val="left" w:pos="2552"/>
              </w:tabs>
              <w:jc w:val="both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Média mensal de cestas emergenciais de alimentos/mês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Unidade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445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5B1F00">
              <w:rPr>
                <w:rFonts w:ascii="Trebuchet MS" w:hAnsi="Trebuchet MS"/>
                <w:sz w:val="14"/>
                <w:szCs w:val="14"/>
              </w:rPr>
              <w:t>31/05/2011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Mensal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2000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2000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2000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2000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>SIDS/ SAN</w:t>
            </w:r>
          </w:p>
        </w:tc>
      </w:tr>
      <w:tr w:rsidR="002E4480" w:rsidRPr="005B1F00" w:rsidTr="005C7688">
        <w:trPr>
          <w:cantSplit/>
          <w:trHeight w:val="20"/>
        </w:trPr>
        <w:tc>
          <w:tcPr>
            <w:tcW w:w="2127" w:type="dxa"/>
            <w:shd w:val="clear" w:color="auto" w:fill="FFFFFF" w:themeFill="background1"/>
            <w:vAlign w:val="center"/>
          </w:tcPr>
          <w:p w:rsidR="002E4480" w:rsidRPr="005B1F00" w:rsidRDefault="002E4480" w:rsidP="00212881">
            <w:pPr>
              <w:keepNext/>
              <w:tabs>
                <w:tab w:val="left" w:pos="2552"/>
              </w:tabs>
              <w:jc w:val="both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Média mensal de famílias atendidas nos Programas Nosso Pão Nosso Leite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Família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47.757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30/04/2011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Mensal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47.757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35.818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17.909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>SEDEST/ SUTRAR</w:t>
            </w:r>
          </w:p>
        </w:tc>
      </w:tr>
      <w:tr w:rsidR="002E4480" w:rsidRPr="005B1F00" w:rsidTr="005C7688">
        <w:trPr>
          <w:cantSplit/>
          <w:trHeight w:val="2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E4480" w:rsidRPr="005B1F00" w:rsidRDefault="002E4480" w:rsidP="00212881">
            <w:pPr>
              <w:keepNext/>
              <w:tabs>
                <w:tab w:val="left" w:pos="2552"/>
              </w:tabs>
              <w:jc w:val="both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Média mensal de refeições fornecidas na rede de restaurantes e cozinhas comunitários (RC)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Unidade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685.000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31/05/2011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Mensal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802.000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932.000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1.010.000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1.374.000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>SEDEST/ SUBSAN</w:t>
            </w:r>
          </w:p>
        </w:tc>
      </w:tr>
      <w:tr w:rsidR="002E4480" w:rsidRPr="005B1F00" w:rsidTr="005C7688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212881">
            <w:pPr>
              <w:keepNext/>
              <w:tabs>
                <w:tab w:val="left" w:pos="2552"/>
              </w:tabs>
              <w:jc w:val="both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 xml:space="preserve">Número de novos restaurantes comunitários construídos / ano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Unidade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Anual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>SEDEST/ SUBSAN</w:t>
            </w:r>
          </w:p>
        </w:tc>
      </w:tr>
      <w:tr w:rsidR="002E4480" w:rsidRPr="005B1F00" w:rsidTr="005C7688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212881">
            <w:pPr>
              <w:keepNext/>
              <w:tabs>
                <w:tab w:val="left" w:pos="2552"/>
              </w:tabs>
              <w:jc w:val="both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>Número de novas cozinhas comunitárias construídas / 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Unidade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Anual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3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3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>SEDEST/ SUBSAN</w:t>
            </w:r>
          </w:p>
        </w:tc>
      </w:tr>
      <w:tr w:rsidR="002E4480" w:rsidRPr="005B1F00" w:rsidTr="005C7688">
        <w:trPr>
          <w:cantSplit/>
          <w:trHeight w:val="20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2E4480" w:rsidRPr="005B1F00" w:rsidRDefault="002E4480" w:rsidP="00212881">
            <w:pPr>
              <w:keepNext/>
              <w:tabs>
                <w:tab w:val="left" w:pos="2552"/>
              </w:tabs>
              <w:jc w:val="both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Número de restaurantes comunitários reformados e /ou modernizados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Unidade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30/06/2011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Anual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>SEDEST/ SUBSAN</w:t>
            </w:r>
          </w:p>
        </w:tc>
      </w:tr>
      <w:tr w:rsidR="002E4480" w:rsidRPr="005B1F00" w:rsidTr="005C7688">
        <w:trPr>
          <w:cantSplit/>
          <w:trHeight w:val="20"/>
        </w:trPr>
        <w:tc>
          <w:tcPr>
            <w:tcW w:w="2127" w:type="dxa"/>
            <w:vAlign w:val="center"/>
          </w:tcPr>
          <w:p w:rsidR="002E4480" w:rsidRPr="005B1F00" w:rsidRDefault="002E4480" w:rsidP="00212881">
            <w:pPr>
              <w:keepNext/>
              <w:tabs>
                <w:tab w:val="left" w:pos="2552"/>
              </w:tabs>
              <w:jc w:val="both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 xml:space="preserve">Número de Restaurantes Comunitários com modelo de gestão reconvertido para gestão </w:t>
            </w:r>
            <w:proofErr w:type="spellStart"/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semi-direta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Unidade</w:t>
            </w:r>
          </w:p>
        </w:tc>
        <w:tc>
          <w:tcPr>
            <w:tcW w:w="709" w:type="dxa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-</w:t>
            </w:r>
          </w:p>
        </w:tc>
        <w:tc>
          <w:tcPr>
            <w:tcW w:w="851" w:type="dxa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30/06/2011</w:t>
            </w:r>
          </w:p>
        </w:tc>
        <w:tc>
          <w:tcPr>
            <w:tcW w:w="1134" w:type="dxa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sz w:val="14"/>
                <w:szCs w:val="14"/>
              </w:rPr>
              <w:t>Anual</w:t>
            </w:r>
          </w:p>
        </w:tc>
        <w:tc>
          <w:tcPr>
            <w:tcW w:w="708" w:type="dxa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2</w:t>
            </w:r>
            <w:proofErr w:type="gramEnd"/>
          </w:p>
        </w:tc>
        <w:tc>
          <w:tcPr>
            <w:tcW w:w="851" w:type="dxa"/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4</w:t>
            </w:r>
            <w:proofErr w:type="gramEnd"/>
          </w:p>
        </w:tc>
        <w:tc>
          <w:tcPr>
            <w:tcW w:w="850" w:type="dxa"/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sz w:val="14"/>
                <w:szCs w:val="14"/>
              </w:rPr>
            </w:pPr>
            <w:proofErr w:type="gramStart"/>
            <w:r w:rsidRPr="005B1F00">
              <w:rPr>
                <w:rFonts w:ascii="Trebuchet MS" w:hAnsi="Trebuchet MS"/>
                <w:bCs/>
                <w:sz w:val="14"/>
                <w:szCs w:val="14"/>
              </w:rPr>
              <w:t>7</w:t>
            </w:r>
            <w:proofErr w:type="gramEnd"/>
          </w:p>
        </w:tc>
        <w:tc>
          <w:tcPr>
            <w:tcW w:w="992" w:type="dxa"/>
            <w:shd w:val="clear" w:color="auto" w:fill="FFFFFF"/>
            <w:vAlign w:val="center"/>
          </w:tcPr>
          <w:p w:rsidR="002E4480" w:rsidRPr="005B1F00" w:rsidRDefault="002E4480" w:rsidP="005C7688">
            <w:pPr>
              <w:keepNext/>
              <w:tabs>
                <w:tab w:val="left" w:pos="2552"/>
              </w:tabs>
              <w:jc w:val="center"/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</w:pPr>
            <w:r w:rsidRPr="005B1F00">
              <w:rPr>
                <w:rFonts w:ascii="Trebuchet MS" w:hAnsi="Trebuchet MS"/>
                <w:bCs/>
                <w:color w:val="000000" w:themeColor="text1"/>
                <w:sz w:val="14"/>
                <w:szCs w:val="14"/>
              </w:rPr>
              <w:t>SEDEST/ SUBSAN</w:t>
            </w:r>
          </w:p>
        </w:tc>
      </w:tr>
    </w:tbl>
    <w:p w:rsidR="0008114F" w:rsidRDefault="0008114F" w:rsidP="00663114">
      <w:pPr>
        <w:tabs>
          <w:tab w:val="left" w:pos="810"/>
        </w:tabs>
        <w:spacing w:before="60" w:after="60"/>
        <w:rPr>
          <w:rFonts w:ascii="Trebuchet MS" w:hAnsi="Trebuchet MS"/>
          <w:b/>
        </w:rPr>
      </w:pPr>
    </w:p>
    <w:p w:rsidR="0008114F" w:rsidRDefault="0008114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2E4480" w:rsidRPr="00663114" w:rsidRDefault="002E4480" w:rsidP="00663114">
      <w:pPr>
        <w:tabs>
          <w:tab w:val="left" w:pos="810"/>
        </w:tabs>
        <w:spacing w:before="60" w:after="60"/>
        <w:rPr>
          <w:rFonts w:ascii="Trebuchet MS" w:hAnsi="Trebuchet MS"/>
          <w:b/>
        </w:rPr>
      </w:pPr>
      <w:r w:rsidRPr="00663114">
        <w:rPr>
          <w:rFonts w:ascii="Trebuchet MS" w:hAnsi="Trebuchet MS"/>
          <w:b/>
        </w:rPr>
        <w:lastRenderedPageBreak/>
        <w:t>Restaurantes Comunitários (RC) do DF</w:t>
      </w:r>
    </w:p>
    <w:p w:rsidR="002E4480" w:rsidRPr="005B1F00" w:rsidRDefault="002E4480" w:rsidP="00212881">
      <w:pPr>
        <w:pStyle w:val="REC"/>
        <w:rPr>
          <w:rFonts w:ascii="Trebuchet MS" w:eastAsia="Batang" w:hAnsi="Trebuchet MS"/>
          <w:shd w:val="clear" w:color="auto" w:fill="FFFFFF"/>
        </w:rPr>
      </w:pPr>
      <w:r w:rsidRPr="005B1F00">
        <w:rPr>
          <w:rFonts w:ascii="Trebuchet MS" w:eastAsia="Batang" w:hAnsi="Trebuchet MS"/>
          <w:shd w:val="clear" w:color="auto" w:fill="FFFFFF"/>
        </w:rPr>
        <w:t xml:space="preserve">A rede de restaurante foi ampliada em uma unidade, localizada em Riacho Fundo II e inaugurada em abril de 2012. Iniciou-se o processo de reforma na área física do Restaurante Comunitário de Samambaia, unidade mais antiga do DF e aprovado pelo Ministério do Desenvolvimento Social e Combate à Fome - MDS/Governo Federal o projeto de transferência de recursos para a SEDEST, com o fim de reformar unidades de Planaltina e Recanto das Emas, que devem ocorrer em 2013. </w:t>
      </w:r>
    </w:p>
    <w:p w:rsidR="002E4480" w:rsidRPr="005B1F00" w:rsidRDefault="002E4480" w:rsidP="0024110A">
      <w:pPr>
        <w:pStyle w:val="REC"/>
        <w:rPr>
          <w:rFonts w:ascii="Trebuchet MS" w:eastAsia="Batang" w:hAnsi="Trebuchet MS"/>
          <w:shd w:val="clear" w:color="auto" w:fill="FFFFFF"/>
        </w:rPr>
      </w:pPr>
      <w:r w:rsidRPr="005B1F00">
        <w:rPr>
          <w:rFonts w:ascii="Trebuchet MS" w:eastAsia="Batang" w:hAnsi="Trebuchet MS"/>
          <w:color w:val="000000" w:themeColor="text1"/>
          <w:shd w:val="clear" w:color="auto" w:fill="FFFFFF"/>
        </w:rPr>
        <w:t>Em 2012 as 13</w:t>
      </w:r>
      <w:r w:rsidRPr="005B1F00">
        <w:rPr>
          <w:rFonts w:ascii="Trebuchet MS" w:eastAsia="Batang" w:hAnsi="Trebuchet MS"/>
          <w:shd w:val="clear" w:color="auto" w:fill="FFFFFF"/>
        </w:rPr>
        <w:t xml:space="preserve"> unidades em funcionamento serviram em torno de 10,2 milhões de refeições em 2012. No mesmo ano, concluiu-se a realização de uma pesquisa, em parceria com a Companhia de Planejamento do Distrito Federal - CODEPLAN, sobre o perfil dos usuários dessas unidades e a avaliação que fazem do serviço, cujas informações trarão subsídio para reformulação das ações referentes aos Restaurantes Comunitários, com objetivo de focalizar a atuação desses equipamentos e melhorar a qualidade da alimentação servida.</w:t>
      </w:r>
    </w:p>
    <w:p w:rsidR="007E3113" w:rsidRDefault="007E3113" w:rsidP="00212881">
      <w:pPr>
        <w:pStyle w:val="SUB"/>
        <w:rPr>
          <w:rFonts w:ascii="Trebuchet MS" w:eastAsia="Batang" w:hAnsi="Trebuchet MS"/>
          <w:shd w:val="clear" w:color="auto" w:fill="FFFFFF"/>
        </w:rPr>
        <w:sectPr w:rsidR="007E3113" w:rsidSect="0008114F">
          <w:headerReference w:type="first" r:id="rId17"/>
          <w:footerReference w:type="first" r:id="rId18"/>
          <w:pgSz w:w="11907" w:h="16840" w:code="9"/>
          <w:pgMar w:top="1418" w:right="851" w:bottom="1134" w:left="1134" w:header="1134" w:footer="851" w:gutter="0"/>
          <w:pgNumType w:start="4"/>
          <w:cols w:space="720"/>
          <w:titlePg/>
          <w:docGrid w:linePitch="360"/>
        </w:sectPr>
      </w:pPr>
    </w:p>
    <w:p w:rsidR="002E4480" w:rsidRPr="005B1F00" w:rsidRDefault="002E4480" w:rsidP="00212881">
      <w:pPr>
        <w:pStyle w:val="SUB"/>
        <w:rPr>
          <w:rFonts w:ascii="Trebuchet MS" w:eastAsia="Batang" w:hAnsi="Trebuchet MS"/>
          <w:shd w:val="clear" w:color="auto" w:fill="FFFFFF"/>
        </w:rPr>
      </w:pPr>
      <w:r w:rsidRPr="005B1F00">
        <w:rPr>
          <w:rFonts w:ascii="Trebuchet MS" w:eastAsia="Batang" w:hAnsi="Trebuchet MS"/>
          <w:shd w:val="clear" w:color="auto" w:fill="FFFFFF"/>
        </w:rPr>
        <w:lastRenderedPageBreak/>
        <w:t xml:space="preserve">Provimento Alimentar Emergencial </w:t>
      </w:r>
    </w:p>
    <w:p w:rsidR="002E4480" w:rsidRPr="005B1F00" w:rsidRDefault="002E4480" w:rsidP="002E4480">
      <w:pPr>
        <w:pStyle w:val="REC"/>
        <w:rPr>
          <w:rFonts w:ascii="Trebuchet MS" w:eastAsia="Batang" w:hAnsi="Trebuchet MS"/>
          <w:shd w:val="clear" w:color="auto" w:fill="FFFFFF"/>
        </w:rPr>
      </w:pPr>
      <w:r w:rsidRPr="005B1F00">
        <w:rPr>
          <w:rFonts w:ascii="Trebuchet MS" w:eastAsia="Batang" w:hAnsi="Trebuchet MS"/>
          <w:shd w:val="clear" w:color="auto" w:fill="FFFFFF"/>
        </w:rPr>
        <w:t>Este Programa c</w:t>
      </w:r>
      <w:r w:rsidRPr="005B1F00">
        <w:rPr>
          <w:rFonts w:ascii="Trebuchet MS" w:hAnsi="Trebuchet MS"/>
          <w:color w:val="000000" w:themeColor="text1"/>
          <w:kern w:val="24"/>
        </w:rPr>
        <w:t xml:space="preserve">ontribui para a realização do Direito Humano à Alimentação Adequada, além de fortalecer a agricultura familiar do Distrito Federal. </w:t>
      </w:r>
      <w:r w:rsidRPr="005B1F00">
        <w:rPr>
          <w:rFonts w:ascii="Trebuchet MS" w:eastAsia="Batang" w:hAnsi="Trebuchet MS"/>
          <w:shd w:val="clear" w:color="auto" w:fill="FFFFFF"/>
        </w:rPr>
        <w:t>Também foi reformulado, estabelecendo-se um protocolo para a concessão das cestas com maior transparência nos critérios e controle do fornecimento. Em 2012 foram entregues mais de 11.500 cestas básicas.</w:t>
      </w:r>
    </w:p>
    <w:p w:rsidR="005A1EF4" w:rsidRPr="0024110A" w:rsidRDefault="005A1EF4" w:rsidP="002E4480">
      <w:pPr>
        <w:pStyle w:val="REC"/>
        <w:rPr>
          <w:rFonts w:ascii="Trebuchet MS" w:hAnsi="Trebuchet MS"/>
          <w:color w:val="000000" w:themeColor="text1"/>
          <w:kern w:val="24"/>
          <w:sz w:val="16"/>
          <w:szCs w:val="16"/>
        </w:rPr>
      </w:pPr>
    </w:p>
    <w:p w:rsidR="00F61443" w:rsidRPr="005B1F00" w:rsidRDefault="00F61443" w:rsidP="00F61443">
      <w:pPr>
        <w:pStyle w:val="MARCADORTRAO"/>
        <w:numPr>
          <w:ilvl w:val="0"/>
          <w:numId w:val="0"/>
        </w:numPr>
        <w:tabs>
          <w:tab w:val="clear" w:pos="284"/>
          <w:tab w:val="left" w:pos="1418"/>
        </w:tabs>
        <w:ind w:left="2204" w:hanging="2204"/>
        <w:rPr>
          <w:rFonts w:ascii="Trebuchet MS" w:hAnsi="Trebuchet MS" w:cs="Arial"/>
          <w:b/>
          <w:sz w:val="20"/>
          <w:szCs w:val="20"/>
        </w:rPr>
      </w:pPr>
      <w:r w:rsidRPr="005B1F00">
        <w:rPr>
          <w:rFonts w:ascii="Trebuchet MS" w:hAnsi="Trebuchet MS" w:cs="Arial"/>
          <w:b/>
          <w:sz w:val="20"/>
          <w:szCs w:val="20"/>
        </w:rPr>
        <w:t>TEXTO DESCRITIVO</w:t>
      </w:r>
    </w:p>
    <w:p w:rsidR="00F61443" w:rsidRPr="005B1F00" w:rsidRDefault="00F61443" w:rsidP="00212881">
      <w:pPr>
        <w:tabs>
          <w:tab w:val="left" w:pos="1418"/>
        </w:tabs>
        <w:spacing w:line="360" w:lineRule="auto"/>
        <w:ind w:firstLine="1134"/>
        <w:jc w:val="both"/>
        <w:rPr>
          <w:rFonts w:ascii="Trebuchet MS" w:eastAsia="Batang" w:hAnsi="Trebuchet MS" w:cs="Arial"/>
        </w:rPr>
      </w:pPr>
      <w:r w:rsidRPr="005B1F00">
        <w:rPr>
          <w:rFonts w:ascii="Trebuchet MS" w:hAnsi="Trebuchet MS" w:cs="Arial"/>
          <w:b/>
          <w:u w:val="single"/>
        </w:rPr>
        <w:t xml:space="preserve">Ao final de cada programa, a unidade deverá elaborar texto descritivo das realizações </w:t>
      </w:r>
      <w:r w:rsidRPr="005B1F00">
        <w:rPr>
          <w:rFonts w:ascii="Trebuchet MS" w:eastAsia="Batang" w:hAnsi="Trebuchet MS" w:cs="Arial"/>
          <w:b/>
          <w:u w:val="single"/>
        </w:rPr>
        <w:t xml:space="preserve">finalísticas alcançadas referentes à sua área de atuação, considerando o proposto nos objetivos específicos do programa </w:t>
      </w:r>
      <w:r w:rsidRPr="005B1F00">
        <w:rPr>
          <w:rFonts w:ascii="Trebuchet MS" w:eastAsia="Batang" w:hAnsi="Trebuchet MS" w:cs="Arial"/>
        </w:rPr>
        <w:t>sob sua responsabilidade, os resultados alcançados e o público-alvo beneficiado. Poderão ser inseridos alguns gráficos ou fotos que enriqueçam ou d</w:t>
      </w:r>
      <w:r w:rsidR="00743AEB" w:rsidRPr="005B1F00">
        <w:rPr>
          <w:rFonts w:ascii="Trebuchet MS" w:eastAsia="Batang" w:hAnsi="Trebuchet MS" w:cs="Arial"/>
        </w:rPr>
        <w:t>e</w:t>
      </w:r>
      <w:r w:rsidRPr="005B1F00">
        <w:rPr>
          <w:rFonts w:ascii="Trebuchet MS" w:eastAsia="Batang" w:hAnsi="Trebuchet MS" w:cs="Arial"/>
        </w:rPr>
        <w:t xml:space="preserve">em mais clareza às informações. </w:t>
      </w:r>
    </w:p>
    <w:p w:rsidR="00CB6F89" w:rsidRPr="0024110A" w:rsidRDefault="00CB6F89" w:rsidP="00F61443">
      <w:pPr>
        <w:tabs>
          <w:tab w:val="left" w:pos="1418"/>
        </w:tabs>
        <w:spacing w:before="6" w:line="276" w:lineRule="auto"/>
        <w:ind w:firstLine="1134"/>
        <w:jc w:val="both"/>
        <w:rPr>
          <w:rFonts w:ascii="Trebuchet MS" w:eastAsia="Batang" w:hAnsi="Trebuchet MS" w:cs="Arial"/>
          <w:sz w:val="16"/>
          <w:szCs w:val="16"/>
        </w:rPr>
      </w:pPr>
    </w:p>
    <w:p w:rsidR="003274E4" w:rsidRPr="005B1F00" w:rsidRDefault="003274E4" w:rsidP="00B16CD0">
      <w:pPr>
        <w:pStyle w:val="Cabealho"/>
        <w:numPr>
          <w:ilvl w:val="0"/>
          <w:numId w:val="10"/>
        </w:numPr>
        <w:tabs>
          <w:tab w:val="clear" w:pos="4419"/>
          <w:tab w:val="clear" w:pos="8838"/>
        </w:tabs>
        <w:ind w:left="284" w:hanging="284"/>
        <w:rPr>
          <w:rFonts w:ascii="Trebuchet MS" w:hAnsi="Trebuchet MS" w:cs="Arial"/>
          <w:b/>
          <w:color w:val="003E6C"/>
        </w:rPr>
      </w:pPr>
      <w:r w:rsidRPr="005B1F00">
        <w:rPr>
          <w:rFonts w:ascii="Trebuchet MS" w:hAnsi="Trebuchet MS" w:cs="Arial"/>
          <w:b/>
          <w:color w:val="003E6C"/>
          <w:sz w:val="24"/>
          <w:szCs w:val="24"/>
        </w:rPr>
        <w:t>OUTRAS REALIZAÇÕES</w:t>
      </w:r>
    </w:p>
    <w:p w:rsidR="003274E4" w:rsidRPr="005B1F00" w:rsidRDefault="003274E4" w:rsidP="003274E4">
      <w:pPr>
        <w:rPr>
          <w:rFonts w:ascii="Trebuchet MS" w:hAnsi="Trebuchet MS" w:cs="Arial"/>
          <w:b/>
        </w:rPr>
      </w:pPr>
    </w:p>
    <w:p w:rsidR="005A1EF4" w:rsidRPr="005B1F00" w:rsidRDefault="005A1EF4" w:rsidP="005A1EF4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EAF1DD" w:themeFill="accent3" w:themeFillTint="33"/>
        <w:spacing w:after="120"/>
        <w:rPr>
          <w:rFonts w:ascii="Trebuchet MS" w:hAnsi="Trebuchet MS"/>
          <w:b/>
          <w:bCs/>
        </w:rPr>
      </w:pPr>
      <w:r w:rsidRPr="005B1F00">
        <w:rPr>
          <w:rFonts w:ascii="Trebuchet MS" w:hAnsi="Trebuchet MS"/>
          <w:b/>
          <w:bCs/>
        </w:rPr>
        <w:t xml:space="preserve">PROGRAMA: </w:t>
      </w:r>
    </w:p>
    <w:p w:rsidR="005A1EF4" w:rsidRPr="005B1F00" w:rsidRDefault="005A1EF4" w:rsidP="005A1EF4">
      <w:pPr>
        <w:pStyle w:val="Cabealho"/>
        <w:pBdr>
          <w:top w:val="single" w:sz="4" w:space="1" w:color="auto"/>
          <w:bottom w:val="single" w:sz="4" w:space="1" w:color="auto"/>
        </w:pBdr>
        <w:shd w:val="clear" w:color="auto" w:fill="EAF1DD" w:themeFill="accent3" w:themeFillTint="33"/>
        <w:spacing w:after="120"/>
        <w:rPr>
          <w:rFonts w:ascii="Trebuchet MS" w:hAnsi="Trebuchet MS"/>
          <w:b/>
          <w:bCs/>
        </w:rPr>
      </w:pPr>
      <w:proofErr w:type="gramStart"/>
      <w:r w:rsidRPr="005B1F00">
        <w:rPr>
          <w:rFonts w:ascii="Trebuchet MS" w:hAnsi="Trebuchet MS"/>
          <w:b/>
          <w:bCs/>
        </w:rPr>
        <w:t>6009 - GESTÃO</w:t>
      </w:r>
      <w:proofErr w:type="gramEnd"/>
      <w:r w:rsidRPr="005B1F00">
        <w:rPr>
          <w:rFonts w:ascii="Trebuchet MS" w:hAnsi="Trebuchet MS"/>
          <w:b/>
          <w:bCs/>
        </w:rPr>
        <w:t>, MANUTENÇÃO E SERVIÇOS AO ESTADO – SOCIAL</w:t>
      </w:r>
    </w:p>
    <w:p w:rsidR="005A1EF4" w:rsidRPr="005B1F00" w:rsidRDefault="005A1EF4" w:rsidP="005A1EF4">
      <w:pPr>
        <w:spacing w:before="60" w:after="60"/>
        <w:jc w:val="center"/>
        <w:rPr>
          <w:rFonts w:ascii="Trebuchet MS" w:hAnsi="Trebuchet MS"/>
          <w:b/>
          <w:bCs/>
        </w:rPr>
      </w:pPr>
      <w:r w:rsidRPr="005B1F00">
        <w:rPr>
          <w:rFonts w:ascii="Trebuchet MS" w:hAnsi="Trebuchet MS"/>
          <w:b/>
        </w:rPr>
        <w:t>Execução Orçamentária e Financeira</w:t>
      </w:r>
    </w:p>
    <w:tbl>
      <w:tblPr>
        <w:tblW w:w="99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7"/>
        <w:gridCol w:w="1240"/>
        <w:gridCol w:w="1240"/>
        <w:gridCol w:w="1240"/>
        <w:gridCol w:w="1241"/>
      </w:tblGrid>
      <w:tr w:rsidR="005A1EF4" w:rsidRPr="005B1F00" w:rsidTr="006308A3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1EF4" w:rsidRPr="005B1F00" w:rsidRDefault="005A1EF4" w:rsidP="00212881">
            <w:pPr>
              <w:spacing w:before="40" w:after="40"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sz w:val="16"/>
                <w:szCs w:val="16"/>
              </w:rPr>
              <w:t>Ação/Subtítulo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1EF4" w:rsidRPr="005B1F00" w:rsidRDefault="005A1EF4" w:rsidP="00212881">
            <w:pPr>
              <w:spacing w:before="40" w:after="40"/>
              <w:ind w:left="-70" w:right="-108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sz w:val="16"/>
                <w:szCs w:val="16"/>
              </w:rPr>
              <w:t>Dotação Inicial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1EF4" w:rsidRPr="005B1F00" w:rsidRDefault="005A1EF4" w:rsidP="00212881">
            <w:pPr>
              <w:spacing w:before="40" w:after="40"/>
              <w:ind w:left="-32" w:right="-7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sz w:val="16"/>
                <w:szCs w:val="16"/>
              </w:rPr>
              <w:t>Autorizado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1EF4" w:rsidRPr="005B1F00" w:rsidRDefault="005A1EF4" w:rsidP="00212881">
            <w:pPr>
              <w:spacing w:before="40" w:after="40"/>
              <w:ind w:left="-70" w:right="-7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sz w:val="16"/>
                <w:szCs w:val="16"/>
              </w:rPr>
              <w:t>Empenhado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A1EF4" w:rsidRPr="005B1F00" w:rsidRDefault="005A1EF4" w:rsidP="00212881">
            <w:pPr>
              <w:spacing w:before="40" w:after="40"/>
              <w:ind w:left="-70" w:right="-70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sz w:val="16"/>
                <w:szCs w:val="16"/>
              </w:rPr>
              <w:t>Liquidado</w:t>
            </w:r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3678 </w:t>
            </w: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-Realiza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de Eventos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proofErr w:type="gramEnd"/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3903 </w:t>
            </w: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-Reforma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de Pr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é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dios e Pr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ó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prios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100.000 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1.200.000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1.000.000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617.211</w:t>
            </w:r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9704 - Reforma de Pr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é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dios e Pr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ó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prios - SEDEST- Plano Piloto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1.000.000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1.000.000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617.211</w:t>
            </w:r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4088 </w:t>
            </w: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-Capacita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de Servidores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107.609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107.608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104.848</w:t>
            </w:r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0046 - Capacita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o de Servidores - SEDEST- Plano Piloto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200.000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107.609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107.608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104.848</w:t>
            </w:r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8502 </w:t>
            </w: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-Administra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de Pessoal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162.800.000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147.216.512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147.037.362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147.037.362</w:t>
            </w:r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0033 - Administra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o de Pessoal - SEDEST- Plano Piloto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162.800.000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147.216.512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147.037.362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147.037.362</w:t>
            </w:r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8504 </w:t>
            </w: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-Concess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ã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de Benef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í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cios a Servidores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 7.680.000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7.285.000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7.173.164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7.173.164</w:t>
            </w:r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0033 - Concess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ã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o</w:t>
            </w:r>
            <w:proofErr w:type="gramEnd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 xml:space="preserve"> de Benef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í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cios a Servidores -SEDEST- Plano Piloto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 7.680.000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7.285.000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7.173.164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7.173.164</w:t>
            </w:r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8517 - Manuten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</w:t>
            </w:r>
            <w:proofErr w:type="gramEnd"/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 xml:space="preserve"> de Servi</w:t>
            </w:r>
            <w:r w:rsidRPr="005B1F00">
              <w:rPr>
                <w:rFonts w:ascii="Trebuchet MS" w:eastAsia="MS Gothic" w:hAnsi="Trebuchet MS"/>
                <w:b/>
                <w:bCs/>
                <w:color w:val="000000"/>
                <w:sz w:val="16"/>
                <w:szCs w:val="16"/>
              </w:rPr>
              <w:t>ç</w:t>
            </w:r>
            <w:r w:rsidRPr="005B1F00">
              <w:rPr>
                <w:rFonts w:ascii="Trebuchet MS" w:hAnsi="Trebuchet MS"/>
                <w:b/>
                <w:bCs/>
                <w:color w:val="000000"/>
                <w:sz w:val="16"/>
                <w:szCs w:val="16"/>
              </w:rPr>
              <w:t>os Administrativos Gerais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40.700.250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20.939.091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20.826.865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b/>
                <w:color w:val="000000"/>
                <w:sz w:val="16"/>
                <w:szCs w:val="16"/>
              </w:rPr>
              <w:t>17.741.039</w:t>
            </w:r>
          </w:p>
        </w:tc>
      </w:tr>
      <w:tr w:rsidR="005A1EF4" w:rsidRPr="005B1F00" w:rsidTr="002128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rPr>
                <w:rFonts w:ascii="Trebuchet MS" w:hAnsi="Trebuchet MS"/>
                <w:color w:val="000000"/>
                <w:sz w:val="16"/>
                <w:szCs w:val="16"/>
              </w:rPr>
            </w:pPr>
            <w:proofErr w:type="gramStart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0032 - Manuten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çã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o</w:t>
            </w:r>
            <w:proofErr w:type="gramEnd"/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 xml:space="preserve"> de Servi</w:t>
            </w:r>
            <w:r w:rsidRPr="005B1F00">
              <w:rPr>
                <w:rFonts w:ascii="Trebuchet MS" w:eastAsia="MS Gothic" w:hAnsi="Trebuchet MS"/>
                <w:color w:val="000000"/>
                <w:sz w:val="16"/>
                <w:szCs w:val="16"/>
              </w:rPr>
              <w:t>ç</w:t>
            </w: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 xml:space="preserve">os Administrativos Gerais - SEDEST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40.700.250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20.939.091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20.826.865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A1EF4" w:rsidRPr="005B1F00" w:rsidRDefault="005A1EF4" w:rsidP="00212881">
            <w:pPr>
              <w:spacing w:before="40" w:after="40"/>
              <w:jc w:val="right"/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5B1F00">
              <w:rPr>
                <w:rFonts w:ascii="Trebuchet MS" w:hAnsi="Trebuchet MS"/>
                <w:color w:val="000000"/>
                <w:sz w:val="16"/>
                <w:szCs w:val="16"/>
              </w:rPr>
              <w:t>17.741.039</w:t>
            </w:r>
          </w:p>
        </w:tc>
      </w:tr>
    </w:tbl>
    <w:p w:rsidR="005B1F00" w:rsidRDefault="005B1F00" w:rsidP="005A1EF4">
      <w:pPr>
        <w:pStyle w:val="REC"/>
        <w:rPr>
          <w:rFonts w:ascii="Trebuchet MS" w:eastAsia="Batang" w:hAnsi="Trebuchet MS"/>
        </w:rPr>
      </w:pPr>
    </w:p>
    <w:p w:rsidR="005A1EF4" w:rsidRPr="005B1F00" w:rsidRDefault="005A1EF4" w:rsidP="00212881">
      <w:pPr>
        <w:pStyle w:val="REC"/>
        <w:rPr>
          <w:rFonts w:ascii="Trebuchet MS" w:eastAsia="Batang" w:hAnsi="Trebuchet MS"/>
        </w:rPr>
      </w:pPr>
      <w:r w:rsidRPr="005B1F00">
        <w:rPr>
          <w:rFonts w:ascii="Trebuchet MS" w:eastAsia="Batang" w:hAnsi="Trebuchet MS"/>
        </w:rPr>
        <w:t xml:space="preserve">- Realização do Seminário “1º ano do Plano DF sem Miséria” - nos dias 17 e 18 de outubro de 2012, a </w:t>
      </w:r>
      <w:r w:rsidR="00544013" w:rsidRPr="005B1F00">
        <w:rPr>
          <w:rFonts w:ascii="Trebuchet MS" w:eastAsia="Batang" w:hAnsi="Trebuchet MS"/>
        </w:rPr>
        <w:t>SEDEST</w:t>
      </w:r>
      <w:r w:rsidRPr="005B1F00">
        <w:rPr>
          <w:rFonts w:ascii="Trebuchet MS" w:eastAsia="Batang" w:hAnsi="Trebuchet MS"/>
        </w:rPr>
        <w:t xml:space="preserve"> realizou o Seminário "</w:t>
      </w:r>
      <w:proofErr w:type="gramStart"/>
      <w:r w:rsidRPr="005B1F00">
        <w:rPr>
          <w:rFonts w:ascii="Trebuchet MS" w:eastAsia="Batang" w:hAnsi="Trebuchet MS"/>
        </w:rPr>
        <w:t>1</w:t>
      </w:r>
      <w:proofErr w:type="gramEnd"/>
      <w:r w:rsidRPr="005B1F00">
        <w:rPr>
          <w:rFonts w:ascii="Trebuchet MS" w:eastAsia="Batang" w:hAnsi="Trebuchet MS"/>
        </w:rPr>
        <w:t xml:space="preserve"> Ano do Plano DF Sem Miséria: Balanço e Perspectivas". Durante o </w:t>
      </w:r>
      <w:r w:rsidRPr="005B1F00">
        <w:rPr>
          <w:rFonts w:ascii="Trebuchet MS" w:eastAsia="Batang" w:hAnsi="Trebuchet MS"/>
        </w:rPr>
        <w:lastRenderedPageBreak/>
        <w:t xml:space="preserve">evento, foi realizada avaliação das ações desenvolvidas no primeiro ano do Plano, </w:t>
      </w:r>
      <w:proofErr w:type="gramStart"/>
      <w:r w:rsidRPr="005B1F00">
        <w:rPr>
          <w:rFonts w:ascii="Trebuchet MS" w:eastAsia="Batang" w:hAnsi="Trebuchet MS"/>
        </w:rPr>
        <w:t>implementado</w:t>
      </w:r>
      <w:proofErr w:type="gramEnd"/>
      <w:r w:rsidRPr="005B1F00">
        <w:rPr>
          <w:rFonts w:ascii="Trebuchet MS" w:eastAsia="Batang" w:hAnsi="Trebuchet MS"/>
        </w:rPr>
        <w:t xml:space="preserve"> com objetivo de superar a pobreza e a extrema pobreza no Distrito Federal, e ainda foram divulgadas e apresentadas atuações </w:t>
      </w:r>
      <w:proofErr w:type="spellStart"/>
      <w:r w:rsidRPr="005B1F00">
        <w:rPr>
          <w:rFonts w:ascii="Trebuchet MS" w:eastAsia="Batang" w:hAnsi="Trebuchet MS"/>
        </w:rPr>
        <w:t>intersetoriais</w:t>
      </w:r>
      <w:proofErr w:type="spellEnd"/>
      <w:r w:rsidRPr="005B1F00">
        <w:rPr>
          <w:rFonts w:ascii="Trebuchet MS" w:eastAsia="Batang" w:hAnsi="Trebuchet MS"/>
        </w:rPr>
        <w:t xml:space="preserve"> realizadas pelos demais órgãos do GDF. O seminário reuniu aproximadamente 400 participantes, que debateram os desafios para ampliar o acesso aos serviços públicos, ações de qualificação profissional e inclusão produtiva, além das perspectivas a serem traçadas para o Plano DF Sem Miséria.</w:t>
      </w:r>
    </w:p>
    <w:p w:rsidR="005A1EF4" w:rsidRPr="005B1F00" w:rsidRDefault="005A1EF4" w:rsidP="00212881">
      <w:pPr>
        <w:pStyle w:val="REC"/>
        <w:rPr>
          <w:rFonts w:ascii="Trebuchet MS" w:eastAsia="Batang" w:hAnsi="Trebuchet MS"/>
        </w:rPr>
      </w:pPr>
      <w:r w:rsidRPr="005B1F00">
        <w:rPr>
          <w:rFonts w:ascii="Trebuchet MS" w:eastAsia="Batang" w:hAnsi="Trebuchet MS"/>
        </w:rPr>
        <w:t>Em 2012 destacam-se as seguintes atividades</w:t>
      </w:r>
      <w:r w:rsidRPr="005B1F00">
        <w:rPr>
          <w:rFonts w:ascii="Trebuchet MS" w:hAnsi="Trebuchet MS"/>
        </w:rPr>
        <w:t xml:space="preserve"> </w:t>
      </w:r>
      <w:r w:rsidRPr="005B1F00">
        <w:rPr>
          <w:rFonts w:ascii="Trebuchet MS" w:eastAsia="Batang" w:hAnsi="Trebuchet MS"/>
        </w:rPr>
        <w:t>de reformas, construções e manutenção de prédios e próprios:</w:t>
      </w:r>
    </w:p>
    <w:p w:rsidR="005A1EF4" w:rsidRPr="005B1F00" w:rsidRDefault="005A1EF4" w:rsidP="00212881">
      <w:pPr>
        <w:pStyle w:val="MARCADORTRAO"/>
        <w:numPr>
          <w:ilvl w:val="0"/>
          <w:numId w:val="18"/>
        </w:numPr>
        <w:tabs>
          <w:tab w:val="clear" w:pos="284"/>
          <w:tab w:val="left" w:pos="1134"/>
          <w:tab w:val="left" w:pos="1418"/>
        </w:tabs>
        <w:spacing w:before="0" w:after="0" w:line="360" w:lineRule="auto"/>
        <w:ind w:left="0"/>
        <w:jc w:val="both"/>
        <w:rPr>
          <w:rFonts w:ascii="Trebuchet MS" w:eastAsia="Batang" w:hAnsi="Trebuchet MS" w:cs="Arial"/>
          <w:b/>
          <w:bCs/>
          <w:sz w:val="20"/>
          <w:szCs w:val="20"/>
        </w:rPr>
      </w:pPr>
      <w:r w:rsidRPr="005B1F00">
        <w:rPr>
          <w:rFonts w:ascii="Trebuchet MS" w:eastAsia="Batang" w:hAnsi="Trebuchet MS"/>
          <w:sz w:val="20"/>
          <w:szCs w:val="20"/>
        </w:rPr>
        <w:t xml:space="preserve">Reformas realizadas: Casa Lar localizada </w:t>
      </w:r>
      <w:proofErr w:type="gramStart"/>
      <w:r w:rsidRPr="005B1F00">
        <w:rPr>
          <w:rFonts w:ascii="Trebuchet MS" w:eastAsia="Batang" w:hAnsi="Trebuchet MS"/>
          <w:sz w:val="20"/>
          <w:szCs w:val="20"/>
        </w:rPr>
        <w:t xml:space="preserve">na </w:t>
      </w:r>
      <w:proofErr w:type="spellStart"/>
      <w:r w:rsidRPr="005B1F00">
        <w:rPr>
          <w:rFonts w:ascii="Trebuchet MS" w:eastAsia="Batang" w:hAnsi="Trebuchet MS"/>
          <w:sz w:val="20"/>
          <w:szCs w:val="20"/>
        </w:rPr>
        <w:t>M-Norte</w:t>
      </w:r>
      <w:proofErr w:type="spellEnd"/>
      <w:proofErr w:type="gramEnd"/>
      <w:r w:rsidRPr="005B1F00">
        <w:rPr>
          <w:rFonts w:ascii="Trebuchet MS" w:eastAsia="Batang" w:hAnsi="Trebuchet MS"/>
          <w:sz w:val="20"/>
          <w:szCs w:val="20"/>
        </w:rPr>
        <w:t>; Casa de Passagem TCB/Giração; 03 Galpões do ALBERCON; Restaurante Comunitário de Samambaia; casa 11 ABRIRE e Casa de Passagem Feminina – Casa Flor....</w:t>
      </w:r>
    </w:p>
    <w:p w:rsidR="003274E4" w:rsidRPr="005B1F00" w:rsidRDefault="003274E4" w:rsidP="00212881">
      <w:pPr>
        <w:spacing w:line="360" w:lineRule="auto"/>
        <w:ind w:firstLine="1134"/>
        <w:jc w:val="both"/>
        <w:rPr>
          <w:rFonts w:ascii="Trebuchet MS" w:eastAsia="Batang" w:hAnsi="Trebuchet MS" w:cs="Arial"/>
          <w:b/>
          <w:bCs/>
          <w:u w:val="single"/>
        </w:rPr>
      </w:pPr>
      <w:r w:rsidRPr="005B1F00">
        <w:rPr>
          <w:rFonts w:ascii="Trebuchet MS" w:eastAsia="Batang" w:hAnsi="Trebuchet MS" w:cs="Arial"/>
          <w:bCs/>
        </w:rPr>
        <w:t xml:space="preserve">Neste item constam as </w:t>
      </w:r>
      <w:r w:rsidRPr="005B1F00">
        <w:rPr>
          <w:rFonts w:ascii="Trebuchet MS" w:eastAsia="Batang" w:hAnsi="Trebuchet MS" w:cs="Arial"/>
          <w:b/>
          <w:bCs/>
          <w:u w:val="single"/>
        </w:rPr>
        <w:t>ações executadas em programas em que a Unidade não possui objetivo específico próprio e os programas de gestão, manutenção e serviços ao Estado.</w:t>
      </w:r>
    </w:p>
    <w:p w:rsidR="003274E4" w:rsidRPr="005B1F00" w:rsidRDefault="003274E4" w:rsidP="00212881">
      <w:pPr>
        <w:tabs>
          <w:tab w:val="left" w:pos="1418"/>
        </w:tabs>
        <w:spacing w:line="360" w:lineRule="auto"/>
        <w:ind w:firstLine="1134"/>
        <w:jc w:val="both"/>
        <w:rPr>
          <w:rFonts w:ascii="Trebuchet MS" w:eastAsia="Batang" w:hAnsi="Trebuchet MS" w:cs="Arial"/>
        </w:rPr>
      </w:pPr>
      <w:r w:rsidRPr="005B1F00">
        <w:rPr>
          <w:rFonts w:ascii="Trebuchet MS" w:hAnsi="Trebuchet MS" w:cs="Arial"/>
          <w:b/>
          <w:u w:val="single"/>
        </w:rPr>
        <w:t>Ao final do quadro de execução orçamentária e financeira de cada programa,</w:t>
      </w:r>
      <w:r w:rsidRPr="005B1F00">
        <w:rPr>
          <w:rFonts w:ascii="Trebuchet MS" w:hAnsi="Trebuchet MS" w:cs="Arial"/>
        </w:rPr>
        <w:t xml:space="preserve"> a unidade deverá elaborar texto descritivo das realizações </w:t>
      </w:r>
      <w:r w:rsidRPr="005B1F00">
        <w:rPr>
          <w:rFonts w:ascii="Trebuchet MS" w:eastAsia="Batang" w:hAnsi="Trebuchet MS" w:cs="Arial"/>
        </w:rPr>
        <w:t>e metas alcançadas referentes à sua área de atuação, ressaltando os resultados alcançados e o público-alvo beneficiado. Poderão ser inseridos alguns gráficos ou fotos que enriqueçam ou d</w:t>
      </w:r>
      <w:r w:rsidR="00544013">
        <w:rPr>
          <w:rFonts w:ascii="Trebuchet MS" w:eastAsia="Batang" w:hAnsi="Trebuchet MS" w:cs="Arial"/>
        </w:rPr>
        <w:t>e</w:t>
      </w:r>
      <w:r w:rsidRPr="005B1F00">
        <w:rPr>
          <w:rFonts w:ascii="Trebuchet MS" w:eastAsia="Batang" w:hAnsi="Trebuchet MS" w:cs="Arial"/>
        </w:rPr>
        <w:t xml:space="preserve">em mais clareza às informações. </w:t>
      </w:r>
    </w:p>
    <w:p w:rsidR="00D44FAA" w:rsidRDefault="00D44FAA" w:rsidP="00212881">
      <w:pPr>
        <w:tabs>
          <w:tab w:val="left" w:pos="1418"/>
        </w:tabs>
        <w:spacing w:line="360" w:lineRule="auto"/>
        <w:ind w:firstLine="1134"/>
        <w:jc w:val="both"/>
        <w:rPr>
          <w:rFonts w:ascii="Trebuchet MS" w:eastAsia="Batang" w:hAnsi="Trebuchet MS" w:cs="Arial"/>
        </w:rPr>
      </w:pPr>
      <w:r w:rsidRPr="005B1F00">
        <w:rPr>
          <w:rFonts w:ascii="Trebuchet MS" w:eastAsia="Batang" w:hAnsi="Trebuchet MS" w:cs="Arial"/>
        </w:rPr>
        <w:t>Proceder da mesma forma até que sejam descritas todas as realizações da unidade.</w:t>
      </w:r>
    </w:p>
    <w:p w:rsidR="0008114F" w:rsidRPr="0008114F" w:rsidRDefault="0008114F" w:rsidP="00212881">
      <w:pPr>
        <w:tabs>
          <w:tab w:val="left" w:pos="1418"/>
        </w:tabs>
        <w:spacing w:line="360" w:lineRule="auto"/>
        <w:ind w:firstLine="1134"/>
        <w:jc w:val="both"/>
        <w:rPr>
          <w:rFonts w:ascii="Trebuchet MS" w:eastAsia="Batang" w:hAnsi="Trebuchet MS" w:cs="Arial"/>
          <w:sz w:val="10"/>
          <w:szCs w:val="10"/>
        </w:rPr>
      </w:pPr>
    </w:p>
    <w:p w:rsidR="003274E4" w:rsidRPr="005B1F00" w:rsidRDefault="003274E4" w:rsidP="00B548B5">
      <w:pPr>
        <w:pStyle w:val="Cabealho"/>
        <w:numPr>
          <w:ilvl w:val="0"/>
          <w:numId w:val="15"/>
        </w:numPr>
        <w:tabs>
          <w:tab w:val="clear" w:pos="4419"/>
          <w:tab w:val="clear" w:pos="8838"/>
        </w:tabs>
        <w:ind w:left="284" w:hanging="284"/>
        <w:rPr>
          <w:rFonts w:ascii="Trebuchet MS" w:hAnsi="Trebuchet MS" w:cs="Arial"/>
          <w:b/>
          <w:sz w:val="24"/>
          <w:szCs w:val="24"/>
        </w:rPr>
      </w:pPr>
      <w:r w:rsidRPr="005B1F00">
        <w:rPr>
          <w:rFonts w:ascii="Trebuchet MS" w:hAnsi="Trebuchet MS" w:cs="Arial"/>
          <w:b/>
          <w:sz w:val="24"/>
          <w:szCs w:val="24"/>
        </w:rPr>
        <w:t>INFORMAÇÕES COMPLEMENTARES</w:t>
      </w:r>
    </w:p>
    <w:p w:rsidR="003274E4" w:rsidRPr="005B1F00" w:rsidRDefault="003274E4" w:rsidP="00212881">
      <w:pPr>
        <w:spacing w:line="360" w:lineRule="auto"/>
        <w:ind w:firstLine="1134"/>
        <w:jc w:val="both"/>
        <w:rPr>
          <w:rFonts w:ascii="Trebuchet MS" w:eastAsia="Batang" w:hAnsi="Trebuchet MS" w:cs="Arial"/>
          <w:bCs/>
        </w:rPr>
      </w:pPr>
      <w:r w:rsidRPr="005B1F00">
        <w:rPr>
          <w:rFonts w:ascii="Trebuchet MS" w:eastAsia="Batang" w:hAnsi="Trebuchet MS" w:cs="Arial"/>
          <w:bCs/>
        </w:rPr>
        <w:t>Neste item, a Unidade deve descrever as demais ações relevantes realizadas pela unidade, mas que não puderam ser agrupadas por programas e/ ou nos itens anteriores.</w:t>
      </w:r>
    </w:p>
    <w:p w:rsidR="003274E4" w:rsidRPr="0008114F" w:rsidRDefault="003274E4" w:rsidP="003274E4">
      <w:pPr>
        <w:pStyle w:val="PargrafodaLista"/>
        <w:tabs>
          <w:tab w:val="left" w:pos="1418"/>
        </w:tabs>
        <w:spacing w:before="6" w:line="276" w:lineRule="auto"/>
        <w:ind w:left="502"/>
        <w:jc w:val="both"/>
        <w:rPr>
          <w:rFonts w:ascii="Trebuchet MS" w:eastAsia="Batang" w:hAnsi="Trebuchet MS" w:cs="Arial"/>
          <w:sz w:val="10"/>
          <w:szCs w:val="10"/>
        </w:rPr>
      </w:pPr>
    </w:p>
    <w:p w:rsidR="003274E4" w:rsidRPr="005B1F00" w:rsidRDefault="003274E4" w:rsidP="00B548B5">
      <w:pPr>
        <w:pStyle w:val="Cabealho"/>
        <w:numPr>
          <w:ilvl w:val="0"/>
          <w:numId w:val="15"/>
        </w:numPr>
        <w:tabs>
          <w:tab w:val="clear" w:pos="4419"/>
          <w:tab w:val="clear" w:pos="8838"/>
        </w:tabs>
        <w:ind w:left="284" w:hanging="284"/>
        <w:rPr>
          <w:rFonts w:ascii="Trebuchet MS" w:hAnsi="Trebuchet MS" w:cs="Arial"/>
          <w:b/>
          <w:sz w:val="24"/>
          <w:szCs w:val="24"/>
        </w:rPr>
      </w:pPr>
      <w:r w:rsidRPr="005B1F00">
        <w:rPr>
          <w:rFonts w:ascii="Trebuchet MS" w:hAnsi="Trebuchet MS" w:cs="Arial"/>
          <w:b/>
          <w:sz w:val="24"/>
          <w:szCs w:val="24"/>
        </w:rPr>
        <w:t>DIAGNÓSTIC</w:t>
      </w:r>
      <w:r w:rsidR="00F10582" w:rsidRPr="005B1F00">
        <w:rPr>
          <w:rFonts w:ascii="Trebuchet MS" w:hAnsi="Trebuchet MS" w:cs="Arial"/>
          <w:b/>
          <w:sz w:val="24"/>
          <w:szCs w:val="24"/>
        </w:rPr>
        <w:t>O DO DESENVOLVIMENTO DA UNIDADE</w:t>
      </w:r>
    </w:p>
    <w:p w:rsidR="003274E4" w:rsidRPr="005B1F00" w:rsidRDefault="003274E4" w:rsidP="00212881">
      <w:pPr>
        <w:spacing w:line="360" w:lineRule="auto"/>
        <w:ind w:firstLine="1134"/>
        <w:jc w:val="both"/>
        <w:rPr>
          <w:rFonts w:ascii="Trebuchet MS" w:eastAsia="Batang" w:hAnsi="Trebuchet MS" w:cs="Arial"/>
          <w:bCs/>
        </w:rPr>
      </w:pPr>
      <w:r w:rsidRPr="005B1F00">
        <w:rPr>
          <w:rFonts w:ascii="Trebuchet MS" w:eastAsia="Batang" w:hAnsi="Trebuchet MS" w:cs="Arial"/>
          <w:bCs/>
        </w:rPr>
        <w:t>A unidade deverá elaborar texto com a análise das realizações, dificuldades encontradas, problemas que interferiram na execução dos programas e perspectivas para 201</w:t>
      </w:r>
      <w:r w:rsidR="00F65D1F">
        <w:rPr>
          <w:rFonts w:ascii="Trebuchet MS" w:eastAsia="Batang" w:hAnsi="Trebuchet MS" w:cs="Arial"/>
          <w:bCs/>
        </w:rPr>
        <w:t>4</w:t>
      </w:r>
      <w:r w:rsidRPr="005B1F00">
        <w:rPr>
          <w:rFonts w:ascii="Trebuchet MS" w:eastAsia="Batang" w:hAnsi="Trebuchet MS" w:cs="Arial"/>
          <w:bCs/>
        </w:rPr>
        <w:t>. A abordagem do diagnóstico refere-se à unidade orçamentária como um todo, não devendo ser detalhado por setores da unidade.</w:t>
      </w:r>
    </w:p>
    <w:p w:rsidR="003274E4" w:rsidRPr="0008114F" w:rsidRDefault="003274E4" w:rsidP="003274E4">
      <w:pPr>
        <w:spacing w:before="6" w:line="276" w:lineRule="auto"/>
        <w:ind w:firstLine="1134"/>
        <w:jc w:val="both"/>
        <w:rPr>
          <w:rFonts w:ascii="Trebuchet MS" w:eastAsia="Batang" w:hAnsi="Trebuchet MS" w:cs="Arial"/>
          <w:sz w:val="10"/>
          <w:szCs w:val="10"/>
        </w:rPr>
      </w:pPr>
    </w:p>
    <w:p w:rsidR="003274E4" w:rsidRPr="005B1F00" w:rsidRDefault="003274E4" w:rsidP="00B548B5">
      <w:pPr>
        <w:pStyle w:val="Cabealho"/>
        <w:numPr>
          <w:ilvl w:val="0"/>
          <w:numId w:val="15"/>
        </w:numPr>
        <w:tabs>
          <w:tab w:val="clear" w:pos="4419"/>
          <w:tab w:val="clear" w:pos="8838"/>
        </w:tabs>
        <w:ind w:left="284" w:hanging="284"/>
        <w:rPr>
          <w:rFonts w:ascii="Trebuchet MS" w:hAnsi="Trebuchet MS" w:cs="Arial"/>
          <w:b/>
          <w:sz w:val="24"/>
          <w:szCs w:val="24"/>
        </w:rPr>
      </w:pPr>
      <w:r w:rsidRPr="005B1F00">
        <w:rPr>
          <w:rFonts w:ascii="Trebuchet MS" w:hAnsi="Trebuchet MS" w:cs="Arial"/>
          <w:b/>
          <w:sz w:val="24"/>
          <w:szCs w:val="24"/>
        </w:rPr>
        <w:t xml:space="preserve">IDENTIFICAÇÃO DOS RESPONSÁVEIS </w:t>
      </w:r>
    </w:p>
    <w:p w:rsidR="003274E4" w:rsidRPr="005B1F00" w:rsidRDefault="003274E4" w:rsidP="00212881">
      <w:pPr>
        <w:spacing w:line="360" w:lineRule="auto"/>
        <w:ind w:firstLine="1134"/>
        <w:jc w:val="both"/>
        <w:rPr>
          <w:rFonts w:ascii="Trebuchet MS" w:eastAsia="Batang" w:hAnsi="Trebuchet MS" w:cs="Arial"/>
        </w:rPr>
      </w:pPr>
      <w:r w:rsidRPr="005B1F00">
        <w:rPr>
          <w:rFonts w:ascii="Trebuchet MS" w:eastAsia="Batang" w:hAnsi="Trebuchet MS" w:cs="Arial"/>
        </w:rPr>
        <w:t>O texto impresso do Relatório de Atividades deverá ser rubricado em todas as páginas</w:t>
      </w:r>
      <w:r w:rsidR="00F65D1F">
        <w:rPr>
          <w:rFonts w:ascii="Trebuchet MS" w:eastAsia="Batang" w:hAnsi="Trebuchet MS" w:cs="Arial"/>
        </w:rPr>
        <w:t xml:space="preserve"> pelos responsáveis</w:t>
      </w:r>
      <w:r w:rsidRPr="005B1F00">
        <w:rPr>
          <w:rFonts w:ascii="Trebuchet MS" w:eastAsia="Batang" w:hAnsi="Trebuchet MS" w:cs="Arial"/>
        </w:rPr>
        <w:t xml:space="preserve"> </w:t>
      </w:r>
      <w:r w:rsidR="00384B91" w:rsidRPr="005B1F00">
        <w:rPr>
          <w:rFonts w:ascii="Trebuchet MS" w:eastAsia="Batang" w:hAnsi="Trebuchet MS" w:cs="Arial"/>
        </w:rPr>
        <w:t xml:space="preserve">técnicos pela elaboração e </w:t>
      </w:r>
      <w:r w:rsidR="003427A7" w:rsidRPr="005B1F00">
        <w:rPr>
          <w:rFonts w:ascii="Trebuchet MS" w:eastAsia="Batang" w:hAnsi="Trebuchet MS" w:cs="Arial"/>
        </w:rPr>
        <w:t xml:space="preserve">assinado </w:t>
      </w:r>
      <w:r w:rsidR="00384B91" w:rsidRPr="005B1F00">
        <w:rPr>
          <w:rFonts w:ascii="Trebuchet MS" w:eastAsia="Batang" w:hAnsi="Trebuchet MS" w:cs="Arial"/>
        </w:rPr>
        <w:t>na última</w:t>
      </w:r>
      <w:r w:rsidR="003427A7" w:rsidRPr="005B1F00">
        <w:rPr>
          <w:rFonts w:ascii="Trebuchet MS" w:eastAsia="Batang" w:hAnsi="Trebuchet MS" w:cs="Arial"/>
        </w:rPr>
        <w:t xml:space="preserve"> página</w:t>
      </w:r>
      <w:r w:rsidR="00384B91" w:rsidRPr="005B1F00">
        <w:rPr>
          <w:rFonts w:ascii="Trebuchet MS" w:eastAsia="Batang" w:hAnsi="Trebuchet MS" w:cs="Arial"/>
        </w:rPr>
        <w:t xml:space="preserve"> </w:t>
      </w:r>
      <w:r w:rsidR="00FE661C">
        <w:rPr>
          <w:rFonts w:ascii="Trebuchet MS" w:eastAsia="Batang" w:hAnsi="Trebuchet MS" w:cs="Arial"/>
        </w:rPr>
        <w:t>também pelo</w:t>
      </w:r>
      <w:r w:rsidRPr="005B1F00">
        <w:rPr>
          <w:rFonts w:ascii="Trebuchet MS" w:eastAsia="Batang" w:hAnsi="Trebuchet MS" w:cs="Arial"/>
        </w:rPr>
        <w:t xml:space="preserve"> titular da unidade, conforme modelo abaixo.</w:t>
      </w:r>
    </w:p>
    <w:p w:rsidR="003274E4" w:rsidRPr="005B1F00" w:rsidRDefault="003274E4" w:rsidP="00E92233">
      <w:pPr>
        <w:spacing w:before="6" w:line="276" w:lineRule="auto"/>
        <w:jc w:val="both"/>
        <w:rPr>
          <w:rFonts w:ascii="Trebuchet MS" w:eastAsia="Batang" w:hAnsi="Trebuchet MS" w:cs="Arial"/>
        </w:rPr>
      </w:pPr>
      <w:r w:rsidRPr="005B1F00">
        <w:rPr>
          <w:rFonts w:ascii="Trebuchet MS" w:eastAsia="Batang" w:hAnsi="Trebuchet MS" w:cs="Arial"/>
          <w:b/>
          <w:bCs/>
        </w:rPr>
        <w:t>Nome do Titular da Unidade Orçamentária:</w:t>
      </w:r>
      <w:r w:rsidRPr="005B1F00">
        <w:rPr>
          <w:rFonts w:ascii="Trebuchet MS" w:eastAsia="Batang" w:hAnsi="Trebuchet MS" w:cs="Arial"/>
        </w:rPr>
        <w:t xml:space="preserve"> _________</w:t>
      </w:r>
      <w:r w:rsidR="00FC7C29" w:rsidRPr="005B1F00">
        <w:rPr>
          <w:rFonts w:ascii="Trebuchet MS" w:eastAsia="Batang" w:hAnsi="Trebuchet MS" w:cs="Arial"/>
        </w:rPr>
        <w:t>_________________</w:t>
      </w:r>
      <w:r w:rsidR="00491A31" w:rsidRPr="005B1F00">
        <w:rPr>
          <w:rFonts w:ascii="Trebuchet MS" w:eastAsia="Batang" w:hAnsi="Trebuchet MS" w:cs="Arial"/>
        </w:rPr>
        <w:t>______</w:t>
      </w:r>
      <w:r w:rsidRPr="005B1F00">
        <w:rPr>
          <w:rFonts w:ascii="Trebuchet MS" w:eastAsia="Batang" w:hAnsi="Trebuchet MS" w:cs="Arial"/>
        </w:rPr>
        <w:t>_____</w:t>
      </w:r>
      <w:r w:rsidR="002D7D46" w:rsidRPr="005B1F00">
        <w:rPr>
          <w:rFonts w:ascii="Trebuchet MS" w:eastAsia="Batang" w:hAnsi="Trebuchet MS" w:cs="Arial"/>
        </w:rPr>
        <w:t>________</w:t>
      </w:r>
      <w:r w:rsidRPr="005B1F00">
        <w:rPr>
          <w:rFonts w:ascii="Trebuchet MS" w:eastAsia="Batang" w:hAnsi="Trebuchet MS" w:cs="Arial"/>
        </w:rPr>
        <w:t>_______</w:t>
      </w:r>
    </w:p>
    <w:p w:rsidR="003274E4" w:rsidRPr="005B1F00" w:rsidRDefault="003274E4" w:rsidP="00E92233">
      <w:pPr>
        <w:spacing w:before="6" w:line="276" w:lineRule="auto"/>
        <w:jc w:val="both"/>
        <w:rPr>
          <w:rFonts w:ascii="Trebuchet MS" w:eastAsia="Batang" w:hAnsi="Trebuchet MS" w:cs="Arial"/>
        </w:rPr>
      </w:pPr>
      <w:r w:rsidRPr="005B1F00">
        <w:rPr>
          <w:rFonts w:ascii="Trebuchet MS" w:eastAsia="Batang" w:hAnsi="Trebuchet MS" w:cs="Arial"/>
        </w:rPr>
        <w:t>Telefone: ________________ e-mail da Instituição: __________________</w:t>
      </w:r>
      <w:r w:rsidR="00FC7C29" w:rsidRPr="005B1F00">
        <w:rPr>
          <w:rFonts w:ascii="Trebuchet MS" w:eastAsia="Batang" w:hAnsi="Trebuchet MS" w:cs="Arial"/>
        </w:rPr>
        <w:t>__________</w:t>
      </w:r>
      <w:r w:rsidR="00491A31" w:rsidRPr="005B1F00">
        <w:rPr>
          <w:rFonts w:ascii="Trebuchet MS" w:eastAsia="Batang" w:hAnsi="Trebuchet MS" w:cs="Arial"/>
        </w:rPr>
        <w:t>____</w:t>
      </w:r>
      <w:r w:rsidR="00FC7C29" w:rsidRPr="005B1F00">
        <w:rPr>
          <w:rFonts w:ascii="Trebuchet MS" w:eastAsia="Batang" w:hAnsi="Trebuchet MS" w:cs="Arial"/>
        </w:rPr>
        <w:t>______</w:t>
      </w:r>
      <w:r w:rsidRPr="005B1F00">
        <w:rPr>
          <w:rFonts w:ascii="Trebuchet MS" w:eastAsia="Batang" w:hAnsi="Trebuchet MS" w:cs="Arial"/>
        </w:rPr>
        <w:t>_</w:t>
      </w:r>
      <w:r w:rsidR="002D7D46" w:rsidRPr="005B1F00">
        <w:rPr>
          <w:rFonts w:ascii="Trebuchet MS" w:eastAsia="Batang" w:hAnsi="Trebuchet MS" w:cs="Arial"/>
        </w:rPr>
        <w:t>________</w:t>
      </w:r>
    </w:p>
    <w:p w:rsidR="003274E4" w:rsidRPr="005B1F00" w:rsidRDefault="003274E4" w:rsidP="00E92233">
      <w:pPr>
        <w:spacing w:before="6" w:line="276" w:lineRule="auto"/>
        <w:jc w:val="both"/>
        <w:rPr>
          <w:rFonts w:ascii="Trebuchet MS" w:eastAsia="Batang" w:hAnsi="Trebuchet MS" w:cs="Arial"/>
        </w:rPr>
      </w:pPr>
      <w:r w:rsidRPr="005B1F00">
        <w:rPr>
          <w:rFonts w:ascii="Trebuchet MS" w:eastAsia="Batang" w:hAnsi="Trebuchet MS" w:cs="Arial"/>
        </w:rPr>
        <w:t>Assinatura: _______________________________________________________</w:t>
      </w:r>
      <w:r w:rsidR="00FC7C29" w:rsidRPr="005B1F00">
        <w:rPr>
          <w:rFonts w:ascii="Trebuchet MS" w:eastAsia="Batang" w:hAnsi="Trebuchet MS" w:cs="Arial"/>
        </w:rPr>
        <w:t>________</w:t>
      </w:r>
      <w:r w:rsidR="00491A31" w:rsidRPr="005B1F00">
        <w:rPr>
          <w:rFonts w:ascii="Trebuchet MS" w:eastAsia="Batang" w:hAnsi="Trebuchet MS" w:cs="Arial"/>
        </w:rPr>
        <w:t>______</w:t>
      </w:r>
      <w:r w:rsidR="00FC7C29" w:rsidRPr="005B1F00">
        <w:rPr>
          <w:rFonts w:ascii="Trebuchet MS" w:eastAsia="Batang" w:hAnsi="Trebuchet MS" w:cs="Arial"/>
        </w:rPr>
        <w:t>_____</w:t>
      </w:r>
      <w:r w:rsidR="002D7D46" w:rsidRPr="005B1F00">
        <w:rPr>
          <w:rFonts w:ascii="Trebuchet MS" w:eastAsia="Batang" w:hAnsi="Trebuchet MS" w:cs="Arial"/>
        </w:rPr>
        <w:t>______</w:t>
      </w:r>
      <w:r w:rsidR="00FC7C29" w:rsidRPr="005B1F00">
        <w:rPr>
          <w:rFonts w:ascii="Trebuchet MS" w:eastAsia="Batang" w:hAnsi="Trebuchet MS" w:cs="Arial"/>
        </w:rPr>
        <w:t>_</w:t>
      </w:r>
    </w:p>
    <w:p w:rsidR="00E92233" w:rsidRPr="00B5139A" w:rsidRDefault="00E92233" w:rsidP="00E92233">
      <w:pPr>
        <w:spacing w:before="6" w:line="276" w:lineRule="auto"/>
        <w:jc w:val="both"/>
        <w:rPr>
          <w:rFonts w:ascii="Trebuchet MS" w:eastAsia="Batang" w:hAnsi="Trebuchet MS" w:cs="Arial"/>
          <w:b/>
          <w:bCs/>
          <w:sz w:val="16"/>
          <w:szCs w:val="16"/>
        </w:rPr>
      </w:pPr>
    </w:p>
    <w:p w:rsidR="003274E4" w:rsidRPr="005B1F00" w:rsidRDefault="003274E4" w:rsidP="00E92233">
      <w:pPr>
        <w:spacing w:before="6" w:line="276" w:lineRule="auto"/>
        <w:jc w:val="both"/>
        <w:rPr>
          <w:rFonts w:ascii="Trebuchet MS" w:eastAsia="Batang" w:hAnsi="Trebuchet MS" w:cs="Arial"/>
          <w:b/>
          <w:bCs/>
        </w:rPr>
      </w:pPr>
      <w:r w:rsidRPr="005B1F00">
        <w:rPr>
          <w:rFonts w:ascii="Trebuchet MS" w:eastAsia="Batang" w:hAnsi="Trebuchet MS" w:cs="Arial"/>
          <w:b/>
          <w:bCs/>
        </w:rPr>
        <w:t xml:space="preserve">Responsáveis pela elaboração: </w:t>
      </w:r>
    </w:p>
    <w:p w:rsidR="003274E4" w:rsidRPr="005B1F00" w:rsidRDefault="00E92233" w:rsidP="00E92233">
      <w:pPr>
        <w:spacing w:before="6" w:line="276" w:lineRule="auto"/>
        <w:jc w:val="both"/>
        <w:rPr>
          <w:rFonts w:ascii="Trebuchet MS" w:eastAsia="Batang" w:hAnsi="Trebuchet MS" w:cs="Arial"/>
        </w:rPr>
      </w:pPr>
      <w:r w:rsidRPr="005B1F00">
        <w:rPr>
          <w:rFonts w:ascii="Trebuchet MS" w:eastAsia="Batang" w:hAnsi="Trebuchet MS" w:cs="Arial"/>
        </w:rPr>
        <w:t>Nome</w:t>
      </w:r>
      <w:r w:rsidR="003274E4" w:rsidRPr="005B1F00">
        <w:rPr>
          <w:rFonts w:ascii="Trebuchet MS" w:eastAsia="Batang" w:hAnsi="Trebuchet MS" w:cs="Arial"/>
        </w:rPr>
        <w:t>: _________________________________</w:t>
      </w:r>
      <w:r w:rsidR="00FC7C29" w:rsidRPr="005B1F00">
        <w:rPr>
          <w:rFonts w:ascii="Trebuchet MS" w:eastAsia="Batang" w:hAnsi="Trebuchet MS" w:cs="Arial"/>
        </w:rPr>
        <w:t>_____________________</w:t>
      </w:r>
      <w:r w:rsidR="00491A31" w:rsidRPr="005B1F00">
        <w:rPr>
          <w:rFonts w:ascii="Trebuchet MS" w:eastAsia="Batang" w:hAnsi="Trebuchet MS" w:cs="Arial"/>
        </w:rPr>
        <w:t>______</w:t>
      </w:r>
      <w:r w:rsidR="00FC7C29" w:rsidRPr="005B1F00">
        <w:rPr>
          <w:rFonts w:ascii="Trebuchet MS" w:eastAsia="Batang" w:hAnsi="Trebuchet MS" w:cs="Arial"/>
        </w:rPr>
        <w:t>________</w:t>
      </w:r>
      <w:r w:rsidR="003274E4" w:rsidRPr="005B1F00">
        <w:rPr>
          <w:rFonts w:ascii="Trebuchet MS" w:eastAsia="Batang" w:hAnsi="Trebuchet MS" w:cs="Arial"/>
        </w:rPr>
        <w:t>___________</w:t>
      </w:r>
      <w:r w:rsidR="002D7D46" w:rsidRPr="005B1F00">
        <w:rPr>
          <w:rFonts w:ascii="Trebuchet MS" w:eastAsia="Batang" w:hAnsi="Trebuchet MS" w:cs="Arial"/>
        </w:rPr>
        <w:t>______</w:t>
      </w:r>
    </w:p>
    <w:p w:rsidR="003274E4" w:rsidRPr="005B1F00" w:rsidRDefault="003274E4" w:rsidP="00E92233">
      <w:pPr>
        <w:spacing w:before="6" w:line="276" w:lineRule="auto"/>
        <w:jc w:val="both"/>
        <w:rPr>
          <w:rFonts w:ascii="Trebuchet MS" w:eastAsia="Batang" w:hAnsi="Trebuchet MS" w:cs="Arial"/>
        </w:rPr>
      </w:pPr>
      <w:r w:rsidRPr="005B1F00">
        <w:rPr>
          <w:rFonts w:ascii="Trebuchet MS" w:eastAsia="Batang" w:hAnsi="Trebuchet MS" w:cs="Arial"/>
        </w:rPr>
        <w:t>Assinatura: ________________________________ Telefone: ___________</w:t>
      </w:r>
      <w:r w:rsidR="00FC7C29" w:rsidRPr="005B1F00">
        <w:rPr>
          <w:rFonts w:ascii="Trebuchet MS" w:eastAsia="Batang" w:hAnsi="Trebuchet MS" w:cs="Arial"/>
        </w:rPr>
        <w:t>___________</w:t>
      </w:r>
      <w:r w:rsidR="00491A31" w:rsidRPr="005B1F00">
        <w:rPr>
          <w:rFonts w:ascii="Trebuchet MS" w:eastAsia="Batang" w:hAnsi="Trebuchet MS" w:cs="Arial"/>
        </w:rPr>
        <w:t>______</w:t>
      </w:r>
      <w:r w:rsidR="00FC7C29" w:rsidRPr="005B1F00">
        <w:rPr>
          <w:rFonts w:ascii="Trebuchet MS" w:eastAsia="Batang" w:hAnsi="Trebuchet MS" w:cs="Arial"/>
        </w:rPr>
        <w:t>____</w:t>
      </w:r>
      <w:r w:rsidRPr="005B1F00">
        <w:rPr>
          <w:rFonts w:ascii="Trebuchet MS" w:eastAsia="Batang" w:hAnsi="Trebuchet MS" w:cs="Arial"/>
        </w:rPr>
        <w:t>___</w:t>
      </w:r>
      <w:r w:rsidR="002D7D46" w:rsidRPr="005B1F00">
        <w:rPr>
          <w:rFonts w:ascii="Trebuchet MS" w:eastAsia="Batang" w:hAnsi="Trebuchet MS" w:cs="Arial"/>
        </w:rPr>
        <w:t>_____</w:t>
      </w:r>
    </w:p>
    <w:p w:rsidR="00E92233" w:rsidRPr="005B1F00" w:rsidRDefault="00E92233" w:rsidP="00E92233">
      <w:pPr>
        <w:spacing w:before="6" w:line="276" w:lineRule="auto"/>
        <w:jc w:val="both"/>
        <w:rPr>
          <w:rFonts w:ascii="Trebuchet MS" w:eastAsia="Batang" w:hAnsi="Trebuchet MS" w:cs="Arial"/>
        </w:rPr>
      </w:pPr>
      <w:proofErr w:type="gramStart"/>
      <w:r w:rsidRPr="005B1F00">
        <w:rPr>
          <w:rFonts w:ascii="Trebuchet MS" w:eastAsia="Batang" w:hAnsi="Trebuchet MS" w:cs="Arial"/>
        </w:rPr>
        <w:t xml:space="preserve">(   </w:t>
      </w:r>
      <w:proofErr w:type="gramEnd"/>
      <w:r w:rsidRPr="005B1F00">
        <w:rPr>
          <w:rFonts w:ascii="Trebuchet MS" w:eastAsia="Batang" w:hAnsi="Trebuchet MS" w:cs="Arial"/>
        </w:rPr>
        <w:t>) Agente de Planejamento</w:t>
      </w:r>
      <w:r w:rsidRPr="005B1F00">
        <w:rPr>
          <w:rFonts w:ascii="Trebuchet MS" w:eastAsia="Batang" w:hAnsi="Trebuchet MS" w:cs="Arial"/>
        </w:rPr>
        <w:tab/>
      </w:r>
      <w:r w:rsidRPr="005B1F00">
        <w:rPr>
          <w:rFonts w:ascii="Trebuchet MS" w:eastAsia="Batang" w:hAnsi="Trebuchet MS" w:cs="Arial"/>
        </w:rPr>
        <w:tab/>
        <w:t xml:space="preserve">(   ) </w:t>
      </w:r>
      <w:r w:rsidR="00B33012" w:rsidRPr="005B1F00">
        <w:rPr>
          <w:rFonts w:ascii="Trebuchet MS" w:eastAsia="Batang" w:hAnsi="Trebuchet MS" w:cs="Arial"/>
        </w:rPr>
        <w:t xml:space="preserve">Outro </w:t>
      </w:r>
      <w:r w:rsidRPr="005B1F00">
        <w:rPr>
          <w:rFonts w:ascii="Trebuchet MS" w:eastAsia="Batang" w:hAnsi="Trebuchet MS" w:cs="Arial"/>
        </w:rPr>
        <w:t xml:space="preserve">Servidor </w:t>
      </w:r>
    </w:p>
    <w:p w:rsidR="00B33012" w:rsidRPr="00B5139A" w:rsidRDefault="00B33012" w:rsidP="00E92233">
      <w:pPr>
        <w:spacing w:before="6" w:line="276" w:lineRule="auto"/>
        <w:jc w:val="both"/>
        <w:rPr>
          <w:rFonts w:ascii="Trebuchet MS" w:eastAsia="Batang" w:hAnsi="Trebuchet MS" w:cs="Arial"/>
          <w:sz w:val="16"/>
          <w:szCs w:val="16"/>
        </w:rPr>
      </w:pPr>
    </w:p>
    <w:p w:rsidR="003274E4" w:rsidRPr="005B1F00" w:rsidRDefault="00E92233" w:rsidP="00E92233">
      <w:pPr>
        <w:spacing w:before="6" w:line="276" w:lineRule="auto"/>
        <w:jc w:val="both"/>
        <w:rPr>
          <w:rFonts w:ascii="Trebuchet MS" w:eastAsia="Batang" w:hAnsi="Trebuchet MS" w:cs="Arial"/>
        </w:rPr>
      </w:pPr>
      <w:r w:rsidRPr="005B1F00">
        <w:rPr>
          <w:rFonts w:ascii="Trebuchet MS" w:eastAsia="Batang" w:hAnsi="Trebuchet MS" w:cs="Arial"/>
        </w:rPr>
        <w:t>Nome</w:t>
      </w:r>
      <w:r w:rsidR="003274E4" w:rsidRPr="005B1F00">
        <w:rPr>
          <w:rFonts w:ascii="Trebuchet MS" w:eastAsia="Batang" w:hAnsi="Trebuchet MS" w:cs="Arial"/>
        </w:rPr>
        <w:t>: ___________________________________________</w:t>
      </w:r>
      <w:r w:rsidR="00FC7C29" w:rsidRPr="005B1F00">
        <w:rPr>
          <w:rFonts w:ascii="Trebuchet MS" w:eastAsia="Batang" w:hAnsi="Trebuchet MS" w:cs="Arial"/>
        </w:rPr>
        <w:t>___________________________</w:t>
      </w:r>
      <w:r w:rsidR="00491A31" w:rsidRPr="005B1F00">
        <w:rPr>
          <w:rFonts w:ascii="Trebuchet MS" w:eastAsia="Batang" w:hAnsi="Trebuchet MS" w:cs="Arial"/>
        </w:rPr>
        <w:t>______</w:t>
      </w:r>
      <w:r w:rsidR="00FC7C29" w:rsidRPr="005B1F00">
        <w:rPr>
          <w:rFonts w:ascii="Trebuchet MS" w:eastAsia="Batang" w:hAnsi="Trebuchet MS" w:cs="Arial"/>
        </w:rPr>
        <w:t>_</w:t>
      </w:r>
      <w:r w:rsidR="003274E4" w:rsidRPr="005B1F00">
        <w:rPr>
          <w:rFonts w:ascii="Trebuchet MS" w:eastAsia="Batang" w:hAnsi="Trebuchet MS" w:cs="Arial"/>
        </w:rPr>
        <w:t>_</w:t>
      </w:r>
      <w:r w:rsidR="002D7D46" w:rsidRPr="005B1F00">
        <w:rPr>
          <w:rFonts w:ascii="Trebuchet MS" w:eastAsia="Batang" w:hAnsi="Trebuchet MS" w:cs="Arial"/>
        </w:rPr>
        <w:t>_______</w:t>
      </w:r>
    </w:p>
    <w:p w:rsidR="003274E4" w:rsidRPr="005B1F00" w:rsidRDefault="003274E4" w:rsidP="00E92233">
      <w:pPr>
        <w:spacing w:before="6" w:line="276" w:lineRule="auto"/>
        <w:jc w:val="both"/>
        <w:rPr>
          <w:rFonts w:ascii="Trebuchet MS" w:eastAsia="Batang" w:hAnsi="Trebuchet MS" w:cs="Arial"/>
        </w:rPr>
      </w:pPr>
      <w:r w:rsidRPr="005B1F00">
        <w:rPr>
          <w:rFonts w:ascii="Trebuchet MS" w:eastAsia="Batang" w:hAnsi="Trebuchet MS" w:cs="Arial"/>
        </w:rPr>
        <w:t>Assinatura: ________________________________Telefone: ___________</w:t>
      </w:r>
      <w:r w:rsidR="00FC7C29" w:rsidRPr="005B1F00">
        <w:rPr>
          <w:rFonts w:ascii="Trebuchet MS" w:eastAsia="Batang" w:hAnsi="Trebuchet MS" w:cs="Arial"/>
        </w:rPr>
        <w:t>___________________</w:t>
      </w:r>
      <w:r w:rsidR="002D7D46" w:rsidRPr="005B1F00">
        <w:rPr>
          <w:rFonts w:ascii="Trebuchet MS" w:eastAsia="Batang" w:hAnsi="Trebuchet MS" w:cs="Arial"/>
        </w:rPr>
        <w:t>__</w:t>
      </w:r>
      <w:r w:rsidR="00491A31" w:rsidRPr="005B1F00">
        <w:rPr>
          <w:rFonts w:ascii="Trebuchet MS" w:eastAsia="Batang" w:hAnsi="Trebuchet MS" w:cs="Arial"/>
        </w:rPr>
        <w:t>_____</w:t>
      </w:r>
      <w:r w:rsidR="002D7D46" w:rsidRPr="005B1F00">
        <w:rPr>
          <w:rFonts w:ascii="Trebuchet MS" w:eastAsia="Batang" w:hAnsi="Trebuchet MS" w:cs="Arial"/>
        </w:rPr>
        <w:t>___</w:t>
      </w:r>
    </w:p>
    <w:p w:rsidR="007C6CA1" w:rsidRPr="005B1F00" w:rsidRDefault="00E92233" w:rsidP="00E92233">
      <w:pPr>
        <w:spacing w:before="6" w:line="276" w:lineRule="auto"/>
        <w:jc w:val="both"/>
        <w:rPr>
          <w:rFonts w:ascii="Trebuchet MS" w:eastAsia="Batang" w:hAnsi="Trebuchet MS" w:cs="Arial"/>
        </w:rPr>
      </w:pPr>
      <w:proofErr w:type="gramStart"/>
      <w:r w:rsidRPr="005B1F00">
        <w:rPr>
          <w:rFonts w:ascii="Trebuchet MS" w:eastAsia="Batang" w:hAnsi="Trebuchet MS" w:cs="Arial"/>
        </w:rPr>
        <w:t xml:space="preserve">(   </w:t>
      </w:r>
      <w:proofErr w:type="gramEnd"/>
      <w:r w:rsidRPr="005B1F00">
        <w:rPr>
          <w:rFonts w:ascii="Trebuchet MS" w:eastAsia="Batang" w:hAnsi="Trebuchet MS" w:cs="Arial"/>
        </w:rPr>
        <w:t>) Agente de Planejamento</w:t>
      </w:r>
      <w:r w:rsidRPr="005B1F00">
        <w:rPr>
          <w:rFonts w:ascii="Trebuchet MS" w:eastAsia="Batang" w:hAnsi="Trebuchet MS" w:cs="Arial"/>
        </w:rPr>
        <w:tab/>
      </w:r>
      <w:r w:rsidRPr="005B1F00">
        <w:rPr>
          <w:rFonts w:ascii="Trebuchet MS" w:eastAsia="Batang" w:hAnsi="Trebuchet MS" w:cs="Arial"/>
        </w:rPr>
        <w:tab/>
        <w:t xml:space="preserve">(   ) </w:t>
      </w:r>
      <w:r w:rsidR="00B33012" w:rsidRPr="005B1F00">
        <w:rPr>
          <w:rFonts w:ascii="Trebuchet MS" w:eastAsia="Batang" w:hAnsi="Trebuchet MS" w:cs="Arial"/>
        </w:rPr>
        <w:t xml:space="preserve">Outro </w:t>
      </w:r>
      <w:r w:rsidRPr="005B1F00">
        <w:rPr>
          <w:rFonts w:ascii="Trebuchet MS" w:eastAsia="Batang" w:hAnsi="Trebuchet MS" w:cs="Arial"/>
        </w:rPr>
        <w:t xml:space="preserve">Servidor </w:t>
      </w:r>
    </w:p>
    <w:p w:rsidR="00395AD1" w:rsidRPr="005B1F00" w:rsidRDefault="00C65547" w:rsidP="00057BD7">
      <w:pPr>
        <w:shd w:val="clear" w:color="auto" w:fill="DAEEF3"/>
        <w:spacing w:before="120" w:after="120" w:line="276" w:lineRule="auto"/>
        <w:jc w:val="both"/>
        <w:rPr>
          <w:rFonts w:ascii="Trebuchet MS" w:eastAsia="Batang" w:hAnsi="Trebuchet MS" w:cs="Calibri"/>
          <w:b/>
          <w:bCs/>
          <w:color w:val="215868"/>
          <w:sz w:val="24"/>
          <w:szCs w:val="24"/>
        </w:rPr>
      </w:pPr>
      <w:r w:rsidRPr="005B1F00">
        <w:rPr>
          <w:rFonts w:ascii="Trebuchet MS" w:eastAsia="Batang" w:hAnsi="Trebuchet MS" w:cs="Calibri"/>
          <w:b/>
          <w:bCs/>
          <w:color w:val="215868"/>
          <w:sz w:val="24"/>
          <w:szCs w:val="24"/>
        </w:rPr>
        <w:lastRenderedPageBreak/>
        <w:t xml:space="preserve">5. INDICADORES DE DESEMPENHO </w:t>
      </w:r>
    </w:p>
    <w:p w:rsidR="00BA2ED9" w:rsidRPr="005B1F00" w:rsidRDefault="00BA2ED9" w:rsidP="00297684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5B1F00">
        <w:rPr>
          <w:rFonts w:ascii="Trebuchet MS" w:hAnsi="Trebuchet MS" w:cs="Calibri"/>
          <w:sz w:val="22"/>
          <w:szCs w:val="22"/>
        </w:rPr>
        <w:t>Os índices alcançados</w:t>
      </w:r>
      <w:r w:rsidR="00DB3EEF" w:rsidRPr="005B1F00">
        <w:rPr>
          <w:rFonts w:ascii="Trebuchet MS" w:hAnsi="Trebuchet MS" w:cs="Calibri"/>
          <w:sz w:val="22"/>
          <w:szCs w:val="22"/>
        </w:rPr>
        <w:t xml:space="preserve"> pelos indicadores, além de parte integrante do Demonstrativo de Indicadores de Desempenho por Programa de Governo elaborado pela SUPLAN, </w:t>
      </w:r>
      <w:r w:rsidRPr="005B1F00">
        <w:rPr>
          <w:rFonts w:ascii="Trebuchet MS" w:hAnsi="Trebuchet MS" w:cs="Calibri"/>
          <w:sz w:val="22"/>
          <w:szCs w:val="22"/>
        </w:rPr>
        <w:t xml:space="preserve">também são utilizados pelos órgãos de controle para elaboração de outros relatórios que compõem a Prestação de Contas Anual do </w:t>
      </w:r>
      <w:r w:rsidR="00100AF5" w:rsidRPr="005B1F00">
        <w:rPr>
          <w:rFonts w:ascii="Trebuchet MS" w:hAnsi="Trebuchet MS" w:cs="Calibri"/>
          <w:sz w:val="22"/>
          <w:szCs w:val="22"/>
        </w:rPr>
        <w:t xml:space="preserve">Governador. </w:t>
      </w:r>
      <w:r w:rsidR="00DB3EEF" w:rsidRPr="005B1F00">
        <w:rPr>
          <w:rFonts w:ascii="Trebuchet MS" w:hAnsi="Trebuchet MS" w:cs="Calibri"/>
          <w:sz w:val="22"/>
          <w:szCs w:val="22"/>
        </w:rPr>
        <w:t xml:space="preserve">A Secretaria de Estado de Transparência e Controle </w:t>
      </w:r>
      <w:r w:rsidR="00C577C8" w:rsidRPr="005B1F00">
        <w:rPr>
          <w:rFonts w:ascii="Trebuchet MS" w:hAnsi="Trebuchet MS" w:cs="Calibri"/>
          <w:sz w:val="22"/>
          <w:szCs w:val="22"/>
        </w:rPr>
        <w:t xml:space="preserve">também </w:t>
      </w:r>
      <w:r w:rsidR="00DB3EEF" w:rsidRPr="005B1F00">
        <w:rPr>
          <w:rFonts w:ascii="Trebuchet MS" w:hAnsi="Trebuchet MS" w:cs="Calibri"/>
          <w:sz w:val="22"/>
          <w:szCs w:val="22"/>
        </w:rPr>
        <w:t>utiliza as informações para elaboração do Relatório sobre a Avaliação dos Resultados quanto à Eficiência e Eficácia da Gestão Governamental por Programa de Governo.</w:t>
      </w:r>
    </w:p>
    <w:p w:rsidR="00C15528" w:rsidRPr="005B1F00" w:rsidRDefault="001F4016" w:rsidP="00C15528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5B1F00">
        <w:rPr>
          <w:rFonts w:ascii="Trebuchet MS" w:hAnsi="Trebuchet MS" w:cs="Calibri"/>
          <w:sz w:val="22"/>
          <w:szCs w:val="22"/>
        </w:rPr>
        <w:t xml:space="preserve">Desta forma e em razão da </w:t>
      </w:r>
      <w:r w:rsidRPr="005B1F00">
        <w:rPr>
          <w:rFonts w:ascii="Trebuchet MS" w:eastAsia="Batang" w:hAnsi="Trebuchet MS" w:cs="Calibri"/>
          <w:bCs/>
          <w:sz w:val="22"/>
          <w:szCs w:val="22"/>
        </w:rPr>
        <w:t>Decisão nº 5</w:t>
      </w:r>
      <w:r w:rsidR="00C577C8" w:rsidRPr="005B1F00">
        <w:rPr>
          <w:rFonts w:ascii="Trebuchet MS" w:eastAsia="Batang" w:hAnsi="Trebuchet MS" w:cs="Calibri"/>
          <w:bCs/>
          <w:sz w:val="22"/>
          <w:szCs w:val="22"/>
        </w:rPr>
        <w:t>.</w:t>
      </w:r>
      <w:r w:rsidRPr="005B1F00">
        <w:rPr>
          <w:rFonts w:ascii="Trebuchet MS" w:eastAsia="Batang" w:hAnsi="Trebuchet MS" w:cs="Calibri"/>
          <w:bCs/>
          <w:sz w:val="22"/>
          <w:szCs w:val="22"/>
        </w:rPr>
        <w:t xml:space="preserve">260/2012 do TCDF, </w:t>
      </w:r>
      <w:r w:rsidR="00BA2ED9" w:rsidRPr="005B1F00">
        <w:rPr>
          <w:rFonts w:ascii="Trebuchet MS" w:hAnsi="Trebuchet MS" w:cs="Calibri"/>
          <w:sz w:val="22"/>
          <w:szCs w:val="22"/>
        </w:rPr>
        <w:t>o</w:t>
      </w:r>
      <w:r w:rsidR="00297684" w:rsidRPr="005B1F00">
        <w:rPr>
          <w:rFonts w:ascii="Trebuchet MS" w:hAnsi="Trebuchet MS" w:cs="Calibri"/>
          <w:sz w:val="22"/>
          <w:szCs w:val="22"/>
        </w:rPr>
        <w:t xml:space="preserve">s Indicadores de Desempenho devem ser atualizados pelas unidades </w:t>
      </w:r>
      <w:r w:rsidR="00794C68" w:rsidRPr="005B1F00">
        <w:rPr>
          <w:rFonts w:ascii="Trebuchet MS" w:hAnsi="Trebuchet MS" w:cs="Calibri"/>
          <w:sz w:val="22"/>
          <w:szCs w:val="22"/>
        </w:rPr>
        <w:t xml:space="preserve">no Sistema SIGGO </w:t>
      </w:r>
      <w:r w:rsidR="00297684" w:rsidRPr="005B1F00">
        <w:rPr>
          <w:rFonts w:ascii="Trebuchet MS" w:hAnsi="Trebuchet MS" w:cs="Calibri"/>
          <w:b/>
          <w:sz w:val="22"/>
          <w:szCs w:val="22"/>
        </w:rPr>
        <w:t>até o dia 2</w:t>
      </w:r>
      <w:r w:rsidR="00495D1C" w:rsidRPr="005B1F00">
        <w:rPr>
          <w:rFonts w:ascii="Trebuchet MS" w:hAnsi="Trebuchet MS" w:cs="Calibri"/>
          <w:b/>
          <w:sz w:val="22"/>
          <w:szCs w:val="22"/>
        </w:rPr>
        <w:t>1</w:t>
      </w:r>
      <w:r w:rsidR="00297684" w:rsidRPr="005B1F00">
        <w:rPr>
          <w:rFonts w:ascii="Trebuchet MS" w:hAnsi="Trebuchet MS" w:cs="Calibri"/>
          <w:b/>
          <w:sz w:val="22"/>
          <w:szCs w:val="22"/>
        </w:rPr>
        <w:t>/01/201</w:t>
      </w:r>
      <w:r w:rsidR="00F70EA1" w:rsidRPr="005B1F00">
        <w:rPr>
          <w:rFonts w:ascii="Trebuchet MS" w:hAnsi="Trebuchet MS" w:cs="Calibri"/>
          <w:b/>
          <w:sz w:val="22"/>
          <w:szCs w:val="22"/>
        </w:rPr>
        <w:t>4</w:t>
      </w:r>
      <w:r w:rsidR="00297684" w:rsidRPr="005B1F00">
        <w:rPr>
          <w:rFonts w:ascii="Trebuchet MS" w:hAnsi="Trebuchet MS" w:cs="Calibri"/>
          <w:sz w:val="22"/>
          <w:szCs w:val="22"/>
        </w:rPr>
        <w:t>.</w:t>
      </w:r>
    </w:p>
    <w:p w:rsidR="00726539" w:rsidRPr="005B1F00" w:rsidRDefault="008C3762" w:rsidP="00726539">
      <w:pPr>
        <w:pStyle w:val="Ttulo1"/>
        <w:spacing w:line="360" w:lineRule="auto"/>
        <w:jc w:val="both"/>
        <w:rPr>
          <w:rFonts w:ascii="Trebuchet MS" w:hAnsi="Trebuchet MS"/>
          <w:b w:val="0"/>
          <w:bCs/>
          <w:color w:val="000000"/>
          <w:sz w:val="24"/>
          <w:szCs w:val="24"/>
        </w:rPr>
      </w:pPr>
      <w:r w:rsidRPr="005B1F00">
        <w:rPr>
          <w:rFonts w:ascii="Trebuchet MS" w:hAnsi="Trebuchet MS" w:cs="Calibri"/>
          <w:b w:val="0"/>
          <w:sz w:val="22"/>
          <w:szCs w:val="22"/>
        </w:rPr>
        <w:t>Esclarecemos que possui índice a apurar a</w:t>
      </w:r>
      <w:r w:rsidR="00C577C8" w:rsidRPr="005B1F00">
        <w:rPr>
          <w:rFonts w:ascii="Trebuchet MS" w:hAnsi="Trebuchet MS" w:cs="Calibri"/>
          <w:b w:val="0"/>
          <w:sz w:val="22"/>
          <w:szCs w:val="22"/>
        </w:rPr>
        <w:t>quela</w:t>
      </w:r>
      <w:r w:rsidRPr="005B1F00">
        <w:rPr>
          <w:rFonts w:ascii="Trebuchet MS" w:hAnsi="Trebuchet MS" w:cs="Calibri"/>
          <w:b w:val="0"/>
          <w:sz w:val="22"/>
          <w:szCs w:val="22"/>
        </w:rPr>
        <w:t xml:space="preserve"> unidade </w:t>
      </w:r>
      <w:r w:rsidR="001E1F58" w:rsidRPr="005B1F00">
        <w:rPr>
          <w:rFonts w:ascii="Trebuchet MS" w:hAnsi="Trebuchet MS" w:cs="Calibri"/>
          <w:b w:val="0"/>
          <w:sz w:val="22"/>
          <w:szCs w:val="22"/>
        </w:rPr>
        <w:t>com</w:t>
      </w:r>
      <w:r w:rsidRPr="005B1F00">
        <w:rPr>
          <w:rFonts w:ascii="Trebuchet MS" w:hAnsi="Trebuchet MS" w:cs="Calibri"/>
          <w:b w:val="0"/>
          <w:sz w:val="22"/>
          <w:szCs w:val="22"/>
        </w:rPr>
        <w:t xml:space="preserve"> Objetivo Específico sob sua responsabilidade</w:t>
      </w:r>
      <w:r w:rsidR="00276A3D" w:rsidRPr="005B1F00">
        <w:rPr>
          <w:rFonts w:ascii="Trebuchet MS" w:hAnsi="Trebuchet MS" w:cs="Calibri"/>
          <w:b w:val="0"/>
          <w:sz w:val="22"/>
          <w:szCs w:val="22"/>
        </w:rPr>
        <w:t xml:space="preserve">, conforme anexo I </w:t>
      </w:r>
      <w:r w:rsidR="002A390C" w:rsidRPr="005B1F00">
        <w:rPr>
          <w:rFonts w:ascii="Trebuchet MS" w:hAnsi="Trebuchet MS" w:cs="Calibri"/>
          <w:b w:val="0"/>
          <w:sz w:val="22"/>
          <w:szCs w:val="22"/>
        </w:rPr>
        <w:t>–</w:t>
      </w:r>
      <w:r w:rsidR="00276A3D" w:rsidRPr="005B1F00">
        <w:rPr>
          <w:rFonts w:ascii="Trebuchet MS" w:hAnsi="Trebuchet MS" w:cs="Calibri"/>
          <w:b w:val="0"/>
          <w:sz w:val="22"/>
          <w:szCs w:val="22"/>
        </w:rPr>
        <w:t xml:space="preserve"> </w:t>
      </w:r>
      <w:r w:rsidR="002A390C" w:rsidRPr="005B1F00">
        <w:rPr>
          <w:rFonts w:ascii="Trebuchet MS" w:hAnsi="Trebuchet MS" w:cs="Calibri"/>
          <w:b w:val="0"/>
          <w:sz w:val="24"/>
          <w:szCs w:val="24"/>
        </w:rPr>
        <w:t xml:space="preserve">Tabela de Objetivos Específicos por Programa Temático e Unidades </w:t>
      </w:r>
      <w:proofErr w:type="gramStart"/>
      <w:r w:rsidR="002A390C" w:rsidRPr="005B1F00">
        <w:rPr>
          <w:rFonts w:ascii="Trebuchet MS" w:hAnsi="Trebuchet MS" w:cs="Calibri"/>
          <w:b w:val="0"/>
          <w:sz w:val="24"/>
          <w:szCs w:val="24"/>
        </w:rPr>
        <w:t>Responsáveis</w:t>
      </w:r>
      <w:r w:rsidR="00726539" w:rsidRPr="005B1F00">
        <w:rPr>
          <w:rFonts w:ascii="Trebuchet MS" w:hAnsi="Trebuchet MS" w:cs="Calibri"/>
          <w:b w:val="0"/>
          <w:sz w:val="24"/>
          <w:szCs w:val="24"/>
        </w:rPr>
        <w:t xml:space="preserve"> e anexo II</w:t>
      </w:r>
      <w:proofErr w:type="gramEnd"/>
      <w:r w:rsidR="00726539" w:rsidRPr="005B1F00">
        <w:rPr>
          <w:rFonts w:ascii="Trebuchet MS" w:hAnsi="Trebuchet MS" w:cs="Calibri"/>
          <w:b w:val="0"/>
          <w:sz w:val="24"/>
          <w:szCs w:val="24"/>
        </w:rPr>
        <w:t xml:space="preserve"> </w:t>
      </w:r>
      <w:r w:rsidR="00726539" w:rsidRPr="005B1F00">
        <w:rPr>
          <w:rFonts w:ascii="Trebuchet MS" w:hAnsi="Trebuchet MS"/>
          <w:sz w:val="24"/>
          <w:szCs w:val="24"/>
        </w:rPr>
        <w:t>-</w:t>
      </w:r>
      <w:r w:rsidR="00B5139A" w:rsidRPr="005B1F00">
        <w:rPr>
          <w:rFonts w:ascii="Trebuchet MS" w:hAnsi="Trebuchet MS"/>
          <w:sz w:val="24"/>
          <w:szCs w:val="24"/>
        </w:rPr>
        <w:t xml:space="preserve"> </w:t>
      </w:r>
      <w:r w:rsidR="00726539" w:rsidRPr="005B1F00">
        <w:rPr>
          <w:rFonts w:ascii="Trebuchet MS" w:hAnsi="Trebuchet MS"/>
          <w:b w:val="0"/>
          <w:sz w:val="24"/>
          <w:szCs w:val="24"/>
        </w:rPr>
        <w:t>Tabela de Objetivos Específicos por Programa e Unidade Responsável.</w:t>
      </w:r>
    </w:p>
    <w:p w:rsidR="00BA474E" w:rsidRDefault="00343321" w:rsidP="00297684">
      <w:pPr>
        <w:spacing w:before="120"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5B1F00">
        <w:rPr>
          <w:rFonts w:ascii="Trebuchet MS" w:hAnsi="Trebuchet MS" w:cs="Calibri"/>
          <w:sz w:val="22"/>
          <w:szCs w:val="22"/>
        </w:rPr>
        <w:t xml:space="preserve">É possível acessar os Indicadores pelo sistema SIGGO, </w:t>
      </w:r>
      <w:r w:rsidR="00DC12A2" w:rsidRPr="005B1F00">
        <w:rPr>
          <w:rFonts w:ascii="Trebuchet MS" w:hAnsi="Trebuchet MS" w:cs="Calibri"/>
          <w:sz w:val="22"/>
          <w:szCs w:val="22"/>
        </w:rPr>
        <w:t>M</w:t>
      </w:r>
      <w:r w:rsidR="008A7139" w:rsidRPr="005B1F00">
        <w:rPr>
          <w:rFonts w:ascii="Trebuchet MS" w:hAnsi="Trebuchet MS" w:cs="Calibri"/>
          <w:sz w:val="22"/>
          <w:szCs w:val="22"/>
        </w:rPr>
        <w:t xml:space="preserve">ódulo PPA, Gerencial, </w:t>
      </w:r>
      <w:r w:rsidR="00DC12A2" w:rsidRPr="005B1F00">
        <w:rPr>
          <w:rFonts w:ascii="Trebuchet MS" w:hAnsi="Trebuchet MS" w:cs="Calibri"/>
          <w:sz w:val="22"/>
          <w:szCs w:val="22"/>
        </w:rPr>
        <w:t>Tela “</w:t>
      </w:r>
      <w:r w:rsidR="008A7139" w:rsidRPr="005B1F00">
        <w:rPr>
          <w:rFonts w:ascii="Trebuchet MS" w:hAnsi="Trebuchet MS" w:cs="Calibri"/>
          <w:sz w:val="22"/>
          <w:szCs w:val="22"/>
        </w:rPr>
        <w:t>Indicadores de Desempenho por Programa de Governo</w:t>
      </w:r>
      <w:r w:rsidR="00DC12A2" w:rsidRPr="005B1F00">
        <w:rPr>
          <w:rFonts w:ascii="Trebuchet MS" w:hAnsi="Trebuchet MS" w:cs="Calibri"/>
          <w:sz w:val="22"/>
          <w:szCs w:val="22"/>
        </w:rPr>
        <w:t>”</w:t>
      </w:r>
      <w:r w:rsidR="008A7139" w:rsidRPr="005B1F00">
        <w:rPr>
          <w:rFonts w:ascii="Trebuchet MS" w:hAnsi="Trebuchet MS" w:cs="Calibri"/>
          <w:sz w:val="22"/>
          <w:szCs w:val="22"/>
        </w:rPr>
        <w:t xml:space="preserve">. Selecionar PPA 2012-2015, </w:t>
      </w:r>
      <w:r w:rsidR="00DC12A2" w:rsidRPr="005B1F00">
        <w:rPr>
          <w:rFonts w:ascii="Trebuchet MS" w:hAnsi="Trebuchet MS" w:cs="Calibri"/>
          <w:sz w:val="22"/>
          <w:szCs w:val="22"/>
        </w:rPr>
        <w:t xml:space="preserve">informar o </w:t>
      </w:r>
      <w:r w:rsidR="008A7139" w:rsidRPr="005B1F00">
        <w:rPr>
          <w:rFonts w:ascii="Trebuchet MS" w:hAnsi="Trebuchet MS" w:cs="Calibri"/>
          <w:sz w:val="22"/>
          <w:szCs w:val="22"/>
        </w:rPr>
        <w:t>código do Programa desejado</w:t>
      </w:r>
      <w:r w:rsidR="00DC12A2" w:rsidRPr="005B1F00">
        <w:rPr>
          <w:rFonts w:ascii="Trebuchet MS" w:hAnsi="Trebuchet MS" w:cs="Calibri"/>
          <w:sz w:val="22"/>
          <w:szCs w:val="22"/>
        </w:rPr>
        <w:t xml:space="preserve"> ou deixar em branco para relação completa</w:t>
      </w:r>
      <w:r w:rsidR="008A7139" w:rsidRPr="005B1F00">
        <w:rPr>
          <w:rFonts w:ascii="Trebuchet MS" w:hAnsi="Trebuchet MS" w:cs="Calibri"/>
          <w:sz w:val="22"/>
          <w:szCs w:val="22"/>
        </w:rPr>
        <w:t>, Ano Base: 201</w:t>
      </w:r>
      <w:r w:rsidR="00B33012" w:rsidRPr="005B1F00">
        <w:rPr>
          <w:rFonts w:ascii="Trebuchet MS" w:hAnsi="Trebuchet MS" w:cs="Calibri"/>
          <w:sz w:val="22"/>
          <w:szCs w:val="22"/>
        </w:rPr>
        <w:t>3</w:t>
      </w:r>
      <w:r w:rsidR="008A7139" w:rsidRPr="005B1F00">
        <w:rPr>
          <w:rFonts w:ascii="Trebuchet MS" w:hAnsi="Trebuchet MS" w:cs="Calibri"/>
          <w:sz w:val="22"/>
          <w:szCs w:val="22"/>
        </w:rPr>
        <w:t>,</w:t>
      </w:r>
      <w:proofErr w:type="gramStart"/>
      <w:r w:rsidR="00C4588E">
        <w:rPr>
          <w:rFonts w:ascii="Trebuchet MS" w:hAnsi="Trebuchet MS" w:cs="Calibri"/>
          <w:sz w:val="22"/>
          <w:szCs w:val="22"/>
        </w:rPr>
        <w:t xml:space="preserve"> </w:t>
      </w:r>
      <w:r w:rsidR="00C50B36" w:rsidRPr="005B1F00">
        <w:rPr>
          <w:rFonts w:ascii="Trebuchet MS" w:hAnsi="Trebuchet MS" w:cs="Calibri"/>
          <w:sz w:val="22"/>
          <w:szCs w:val="22"/>
        </w:rPr>
        <w:t xml:space="preserve"> </w:t>
      </w:r>
      <w:proofErr w:type="gramEnd"/>
      <w:r w:rsidR="008A7139" w:rsidRPr="005B1F00">
        <w:rPr>
          <w:rFonts w:ascii="Trebuchet MS" w:hAnsi="Trebuchet MS" w:cs="Calibri"/>
          <w:sz w:val="22"/>
          <w:szCs w:val="22"/>
        </w:rPr>
        <w:t>Fase: 2 – Lei.</w:t>
      </w:r>
    </w:p>
    <w:p w:rsidR="00DD6A72" w:rsidRPr="005B1F00" w:rsidRDefault="002D32BF" w:rsidP="007D490F">
      <w:pPr>
        <w:spacing w:before="120" w:line="276" w:lineRule="auto"/>
        <w:jc w:val="both"/>
        <w:rPr>
          <w:rFonts w:ascii="Trebuchet MS" w:hAnsi="Trebuchet MS" w:cs="Calibri"/>
          <w:b/>
          <w:sz w:val="22"/>
          <w:szCs w:val="22"/>
        </w:rPr>
      </w:pPr>
      <w:r w:rsidRPr="005B1F00">
        <w:rPr>
          <w:rFonts w:ascii="Trebuchet MS" w:hAnsi="Trebuchet MS" w:cs="Calibri"/>
          <w:b/>
          <w:sz w:val="22"/>
          <w:szCs w:val="22"/>
        </w:rPr>
        <w:t>5.1 PASSO A PASSO</w:t>
      </w:r>
    </w:p>
    <w:p w:rsidR="00B93F6C" w:rsidRPr="00B5139A" w:rsidRDefault="00B93F6C" w:rsidP="007D490F">
      <w:pPr>
        <w:spacing w:before="120" w:line="276" w:lineRule="auto"/>
        <w:jc w:val="both"/>
        <w:rPr>
          <w:rFonts w:ascii="Trebuchet MS" w:hAnsi="Trebuchet MS" w:cs="Calibri"/>
          <w:b/>
          <w:sz w:val="16"/>
          <w:szCs w:val="16"/>
        </w:rPr>
      </w:pPr>
    </w:p>
    <w:p w:rsidR="005764BE" w:rsidRPr="005B1F00" w:rsidRDefault="005764BE" w:rsidP="001616CD">
      <w:pPr>
        <w:jc w:val="both"/>
        <w:rPr>
          <w:rFonts w:ascii="Trebuchet MS" w:hAnsi="Trebuchet MS" w:cs="Calibri"/>
          <w:b/>
          <w:sz w:val="22"/>
          <w:szCs w:val="22"/>
        </w:rPr>
      </w:pPr>
      <w:r w:rsidRPr="005B1F00">
        <w:rPr>
          <w:rFonts w:ascii="Trebuchet MS" w:hAnsi="Trebuchet MS" w:cs="Calibri"/>
          <w:b/>
          <w:sz w:val="22"/>
          <w:szCs w:val="22"/>
        </w:rPr>
        <w:t xml:space="preserve">Etapa </w:t>
      </w:r>
      <w:r w:rsidR="00201119" w:rsidRPr="005B1F00">
        <w:rPr>
          <w:rFonts w:ascii="Trebuchet MS" w:hAnsi="Trebuchet MS" w:cs="Calibri"/>
          <w:b/>
          <w:sz w:val="22"/>
          <w:szCs w:val="22"/>
        </w:rPr>
        <w:t>A</w:t>
      </w:r>
      <w:r w:rsidRPr="005B1F00">
        <w:rPr>
          <w:rFonts w:ascii="Trebuchet MS" w:hAnsi="Trebuchet MS" w:cs="Calibri"/>
          <w:b/>
          <w:sz w:val="22"/>
          <w:szCs w:val="22"/>
        </w:rPr>
        <w:t xml:space="preserve"> – Identificação dos </w:t>
      </w:r>
      <w:r w:rsidR="00727157" w:rsidRPr="005B1F00">
        <w:rPr>
          <w:rFonts w:ascii="Trebuchet MS" w:hAnsi="Trebuchet MS" w:cs="Calibri"/>
          <w:b/>
          <w:sz w:val="22"/>
          <w:szCs w:val="22"/>
        </w:rPr>
        <w:t>I</w:t>
      </w:r>
      <w:r w:rsidRPr="005B1F00">
        <w:rPr>
          <w:rFonts w:ascii="Trebuchet MS" w:hAnsi="Trebuchet MS" w:cs="Calibri"/>
          <w:b/>
          <w:sz w:val="22"/>
          <w:szCs w:val="22"/>
        </w:rPr>
        <w:t>ndicadores</w:t>
      </w:r>
    </w:p>
    <w:p w:rsidR="001616CD" w:rsidRPr="005B1F00" w:rsidRDefault="001616CD" w:rsidP="001616CD">
      <w:pPr>
        <w:jc w:val="both"/>
        <w:rPr>
          <w:rFonts w:ascii="Trebuchet MS" w:hAnsi="Trebuchet MS" w:cs="Calibri"/>
          <w:b/>
          <w:sz w:val="22"/>
          <w:szCs w:val="22"/>
        </w:rPr>
      </w:pPr>
    </w:p>
    <w:p w:rsidR="00B4659D" w:rsidRPr="005B1F00" w:rsidRDefault="00B4659D" w:rsidP="00B175AB">
      <w:pPr>
        <w:pStyle w:val="PargrafodaLista"/>
        <w:numPr>
          <w:ilvl w:val="0"/>
          <w:numId w:val="2"/>
        </w:numPr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5B1F00">
        <w:rPr>
          <w:rFonts w:ascii="Trebuchet MS" w:hAnsi="Trebuchet MS" w:cs="Calibri"/>
          <w:sz w:val="22"/>
          <w:szCs w:val="22"/>
        </w:rPr>
        <w:t>SIGGO</w:t>
      </w:r>
    </w:p>
    <w:p w:rsidR="00B4659D" w:rsidRPr="005B1F00" w:rsidRDefault="00B4659D" w:rsidP="00B175AB">
      <w:pPr>
        <w:pStyle w:val="PargrafodaLista"/>
        <w:numPr>
          <w:ilvl w:val="0"/>
          <w:numId w:val="2"/>
        </w:numPr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5B1F00">
        <w:rPr>
          <w:rFonts w:ascii="Trebuchet MS" w:hAnsi="Trebuchet MS" w:cs="Calibri"/>
          <w:sz w:val="22"/>
          <w:szCs w:val="22"/>
        </w:rPr>
        <w:t xml:space="preserve">Módulo: PPA - </w:t>
      </w:r>
      <w:r w:rsidR="00D42F73" w:rsidRPr="005B1F00">
        <w:rPr>
          <w:rFonts w:ascii="Trebuchet MS" w:hAnsi="Trebuchet MS" w:cs="Calibri"/>
          <w:sz w:val="22"/>
          <w:szCs w:val="22"/>
        </w:rPr>
        <w:t>Planos Plurianuais de Governo</w:t>
      </w:r>
      <w:r w:rsidRPr="005B1F00">
        <w:rPr>
          <w:rFonts w:ascii="Trebuchet MS" w:hAnsi="Trebuchet MS" w:cs="Calibri"/>
          <w:sz w:val="22"/>
          <w:szCs w:val="22"/>
        </w:rPr>
        <w:t>.</w:t>
      </w:r>
    </w:p>
    <w:p w:rsidR="00B4659D" w:rsidRPr="005B1F00" w:rsidRDefault="00B4659D" w:rsidP="00B175AB">
      <w:pPr>
        <w:pStyle w:val="PargrafodaLista"/>
        <w:numPr>
          <w:ilvl w:val="0"/>
          <w:numId w:val="2"/>
        </w:numPr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5B1F00">
        <w:rPr>
          <w:rFonts w:ascii="Trebuchet MS" w:hAnsi="Trebuchet MS" w:cs="Calibri"/>
          <w:sz w:val="22"/>
          <w:szCs w:val="22"/>
        </w:rPr>
        <w:t xml:space="preserve">Opção GERENCIAL: </w:t>
      </w:r>
      <w:r w:rsidR="00D42F73" w:rsidRPr="005B1F00">
        <w:rPr>
          <w:rFonts w:ascii="Trebuchet MS" w:hAnsi="Trebuchet MS" w:cs="Calibri"/>
          <w:sz w:val="22"/>
          <w:szCs w:val="22"/>
        </w:rPr>
        <w:t>Indicador de Desempenho do Programa de Governo</w:t>
      </w:r>
      <w:r w:rsidRPr="005B1F00">
        <w:rPr>
          <w:rFonts w:ascii="Trebuchet MS" w:hAnsi="Trebuchet MS" w:cs="Calibri"/>
          <w:sz w:val="22"/>
          <w:szCs w:val="22"/>
        </w:rPr>
        <w:t>.</w:t>
      </w:r>
    </w:p>
    <w:p w:rsidR="00B4659D" w:rsidRPr="005B1F00" w:rsidRDefault="001B7F8D" w:rsidP="00B175AB">
      <w:pPr>
        <w:pStyle w:val="PargrafodaLista"/>
        <w:numPr>
          <w:ilvl w:val="0"/>
          <w:numId w:val="2"/>
        </w:numPr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5B1F00">
        <w:rPr>
          <w:rFonts w:ascii="Trebuchet MS" w:hAnsi="Trebuchet MS" w:cs="Calibri"/>
          <w:sz w:val="22"/>
          <w:szCs w:val="22"/>
        </w:rPr>
        <w:t xml:space="preserve">Selecionar </w:t>
      </w:r>
      <w:r w:rsidR="00B4659D" w:rsidRPr="005B1F00">
        <w:rPr>
          <w:rFonts w:ascii="Trebuchet MS" w:hAnsi="Trebuchet MS" w:cs="Calibri"/>
          <w:sz w:val="22"/>
          <w:szCs w:val="22"/>
        </w:rPr>
        <w:t xml:space="preserve">PPA 2012-2015, informar o código do Programa, Ano base </w:t>
      </w:r>
      <w:r w:rsidR="00B4659D" w:rsidRPr="005B1F00">
        <w:rPr>
          <w:rFonts w:ascii="Trebuchet MS" w:hAnsi="Trebuchet MS" w:cs="Calibri"/>
          <w:b/>
          <w:sz w:val="22"/>
          <w:szCs w:val="22"/>
        </w:rPr>
        <w:t>“201</w:t>
      </w:r>
      <w:r w:rsidR="00F70EA1" w:rsidRPr="005B1F00">
        <w:rPr>
          <w:rFonts w:ascii="Trebuchet MS" w:hAnsi="Trebuchet MS" w:cs="Calibri"/>
          <w:b/>
          <w:sz w:val="22"/>
          <w:szCs w:val="22"/>
        </w:rPr>
        <w:t>3</w:t>
      </w:r>
      <w:r w:rsidR="00B4659D" w:rsidRPr="005B1F00">
        <w:rPr>
          <w:rFonts w:ascii="Trebuchet MS" w:hAnsi="Trebuchet MS" w:cs="Calibri"/>
          <w:b/>
          <w:sz w:val="22"/>
          <w:szCs w:val="22"/>
        </w:rPr>
        <w:t>”</w:t>
      </w:r>
      <w:r w:rsidR="00B4659D" w:rsidRPr="005B1F00">
        <w:rPr>
          <w:rFonts w:ascii="Trebuchet MS" w:hAnsi="Trebuchet MS" w:cs="Calibri"/>
          <w:sz w:val="22"/>
          <w:szCs w:val="22"/>
        </w:rPr>
        <w:t xml:space="preserve">, </w:t>
      </w:r>
      <w:r w:rsidR="00B4659D" w:rsidRPr="005B1F00">
        <w:rPr>
          <w:rFonts w:ascii="Trebuchet MS" w:hAnsi="Trebuchet MS" w:cs="Calibri"/>
          <w:b/>
          <w:sz w:val="22"/>
          <w:szCs w:val="22"/>
        </w:rPr>
        <w:t xml:space="preserve">“Fase </w:t>
      </w:r>
      <w:proofErr w:type="gramStart"/>
      <w:r w:rsidR="00B4659D" w:rsidRPr="005B1F00">
        <w:rPr>
          <w:rFonts w:ascii="Trebuchet MS" w:hAnsi="Trebuchet MS" w:cs="Calibri"/>
          <w:b/>
          <w:sz w:val="22"/>
          <w:szCs w:val="22"/>
        </w:rPr>
        <w:t>2</w:t>
      </w:r>
      <w:proofErr w:type="gramEnd"/>
      <w:r w:rsidR="00B4659D" w:rsidRPr="005B1F00">
        <w:rPr>
          <w:rFonts w:ascii="Trebuchet MS" w:hAnsi="Trebuchet MS" w:cs="Calibri"/>
          <w:b/>
          <w:sz w:val="22"/>
          <w:szCs w:val="22"/>
        </w:rPr>
        <w:t>”</w:t>
      </w:r>
      <w:r w:rsidR="00B4659D" w:rsidRPr="005B1F00">
        <w:rPr>
          <w:rFonts w:ascii="Trebuchet MS" w:hAnsi="Trebuchet MS" w:cs="Calibri"/>
          <w:sz w:val="22"/>
          <w:szCs w:val="22"/>
        </w:rPr>
        <w:t xml:space="preserve"> e clicar em IMPRIMIR.</w:t>
      </w:r>
      <w:r w:rsidR="00727157" w:rsidRPr="005B1F00">
        <w:rPr>
          <w:rFonts w:ascii="Trebuchet MS" w:hAnsi="Trebuchet MS" w:cs="Calibri"/>
          <w:sz w:val="22"/>
          <w:szCs w:val="22"/>
        </w:rPr>
        <w:t xml:space="preserve"> No campo “Fonte da Informação”, est</w:t>
      </w:r>
      <w:r w:rsidR="0010502E" w:rsidRPr="005B1F00">
        <w:rPr>
          <w:rFonts w:ascii="Trebuchet MS" w:hAnsi="Trebuchet MS" w:cs="Calibri"/>
          <w:sz w:val="22"/>
          <w:szCs w:val="22"/>
        </w:rPr>
        <w:t xml:space="preserve">á informada Fonte da Informação + </w:t>
      </w:r>
      <w:r w:rsidR="00727157" w:rsidRPr="005B1F00">
        <w:rPr>
          <w:rFonts w:ascii="Trebuchet MS" w:hAnsi="Trebuchet MS" w:cs="Calibri"/>
          <w:sz w:val="22"/>
          <w:szCs w:val="22"/>
        </w:rPr>
        <w:t>Objetivo Específico ao qual o indicador está vinculado e a UO Responsável.</w:t>
      </w:r>
    </w:p>
    <w:p w:rsidR="00727157" w:rsidRPr="005B1F00" w:rsidRDefault="00727157" w:rsidP="00727157">
      <w:pPr>
        <w:pStyle w:val="PargrafodaLista"/>
        <w:spacing w:line="360" w:lineRule="auto"/>
        <w:ind w:left="0"/>
        <w:jc w:val="both"/>
        <w:rPr>
          <w:rFonts w:ascii="Trebuchet MS" w:hAnsi="Trebuchet MS" w:cs="Calibri"/>
          <w:sz w:val="22"/>
          <w:szCs w:val="22"/>
        </w:rPr>
      </w:pPr>
    </w:p>
    <w:p w:rsidR="00C40E20" w:rsidRPr="005B1F00" w:rsidRDefault="00C40E20" w:rsidP="002A6673">
      <w:pPr>
        <w:pStyle w:val="PargrafodaLista"/>
        <w:spacing w:line="360" w:lineRule="auto"/>
        <w:ind w:left="0"/>
        <w:rPr>
          <w:rFonts w:ascii="Trebuchet MS" w:hAnsi="Trebuchet MS" w:cs="Calibri"/>
          <w:sz w:val="22"/>
          <w:szCs w:val="22"/>
        </w:rPr>
        <w:sectPr w:rsidR="00C40E20" w:rsidRPr="005B1F00" w:rsidSect="0008114F">
          <w:type w:val="continuous"/>
          <w:pgSz w:w="11907" w:h="16840" w:code="9"/>
          <w:pgMar w:top="1418" w:right="851" w:bottom="1134" w:left="1134" w:header="1134" w:footer="851" w:gutter="0"/>
          <w:pgNumType w:start="16"/>
          <w:cols w:space="720"/>
          <w:titlePg/>
          <w:docGrid w:linePitch="360"/>
        </w:sectPr>
      </w:pPr>
    </w:p>
    <w:p w:rsidR="009563CA" w:rsidRDefault="009563CA" w:rsidP="009563CA">
      <w:pPr>
        <w:spacing w:before="120" w:line="276" w:lineRule="auto"/>
        <w:jc w:val="center"/>
        <w:rPr>
          <w:rFonts w:ascii="Trebuchet MS" w:hAnsi="Trebuchet MS" w:cs="Calibri"/>
          <w:b/>
          <w:noProof/>
          <w:sz w:val="22"/>
          <w:szCs w:val="22"/>
        </w:rPr>
      </w:pPr>
    </w:p>
    <w:p w:rsidR="0024110A" w:rsidRDefault="000B2AC1" w:rsidP="009563CA">
      <w:pPr>
        <w:spacing w:before="120" w:line="276" w:lineRule="auto"/>
        <w:jc w:val="center"/>
        <w:rPr>
          <w:rFonts w:ascii="Trebuchet MS" w:hAnsi="Trebuchet MS" w:cs="Calibri"/>
          <w:b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23068127" wp14:editId="4B9576CE">
            <wp:extent cx="8639175" cy="52863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10A" w:rsidRPr="00F856FA" w:rsidRDefault="0024110A" w:rsidP="009563CA">
      <w:pPr>
        <w:spacing w:before="120" w:line="276" w:lineRule="auto"/>
        <w:jc w:val="center"/>
        <w:rPr>
          <w:rFonts w:ascii="Trebuchet MS" w:hAnsi="Trebuchet MS" w:cs="Calibri"/>
          <w:b/>
          <w:sz w:val="22"/>
          <w:szCs w:val="22"/>
        </w:rPr>
        <w:sectPr w:rsidR="0024110A" w:rsidRPr="00F856FA" w:rsidSect="0008114F">
          <w:headerReference w:type="first" r:id="rId20"/>
          <w:pgSz w:w="16840" w:h="11907" w:orient="landscape" w:code="9"/>
          <w:pgMar w:top="1418" w:right="851" w:bottom="1134" w:left="1134" w:header="1134" w:footer="851" w:gutter="0"/>
          <w:cols w:space="720"/>
          <w:titlePg/>
          <w:docGrid w:linePitch="360"/>
        </w:sectPr>
      </w:pPr>
    </w:p>
    <w:p w:rsidR="00DD4019" w:rsidRPr="00F856FA" w:rsidRDefault="007B20DB" w:rsidP="00ED2E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jc w:val="both"/>
        <w:rPr>
          <w:rFonts w:ascii="Trebuchet MS" w:hAnsi="Trebuchet MS" w:cs="Calibri"/>
          <w:b/>
          <w:sz w:val="22"/>
          <w:szCs w:val="22"/>
        </w:rPr>
      </w:pPr>
      <w:r w:rsidRPr="00F856FA">
        <w:rPr>
          <w:rFonts w:ascii="Trebuchet MS" w:hAnsi="Trebuchet MS" w:cs="Calibri"/>
          <w:b/>
          <w:sz w:val="22"/>
          <w:szCs w:val="22"/>
        </w:rPr>
        <w:lastRenderedPageBreak/>
        <w:t>IMPORTANTE</w:t>
      </w:r>
      <w:r w:rsidR="00DD4019" w:rsidRPr="00F856FA">
        <w:rPr>
          <w:rFonts w:ascii="Trebuchet MS" w:hAnsi="Trebuchet MS" w:cs="Calibri"/>
          <w:b/>
          <w:sz w:val="22"/>
          <w:szCs w:val="22"/>
        </w:rPr>
        <w:t xml:space="preserve">: </w:t>
      </w:r>
    </w:p>
    <w:p w:rsidR="00DD4019" w:rsidRPr="00F856FA" w:rsidRDefault="00DD4019" w:rsidP="00B175AB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0" w:firstLine="0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A </w:t>
      </w:r>
      <w:r w:rsidR="00BD625D" w:rsidRPr="00F856FA">
        <w:rPr>
          <w:rFonts w:ascii="Trebuchet MS" w:hAnsi="Trebuchet MS" w:cs="Calibri"/>
          <w:sz w:val="22"/>
          <w:szCs w:val="22"/>
        </w:rPr>
        <w:t>“</w:t>
      </w:r>
      <w:r w:rsidRPr="00F856FA">
        <w:rPr>
          <w:rFonts w:ascii="Trebuchet MS" w:hAnsi="Trebuchet MS" w:cs="Calibri"/>
          <w:sz w:val="22"/>
          <w:szCs w:val="22"/>
        </w:rPr>
        <w:t>Fonte da informação</w:t>
      </w:r>
      <w:r w:rsidR="00BD625D" w:rsidRPr="00F856FA">
        <w:rPr>
          <w:rFonts w:ascii="Trebuchet MS" w:hAnsi="Trebuchet MS" w:cs="Calibri"/>
          <w:sz w:val="22"/>
          <w:szCs w:val="22"/>
        </w:rPr>
        <w:t>”</w:t>
      </w:r>
      <w:r w:rsidRPr="00F856FA">
        <w:rPr>
          <w:rFonts w:ascii="Trebuchet MS" w:hAnsi="Trebuchet MS" w:cs="Calibri"/>
          <w:sz w:val="22"/>
          <w:szCs w:val="22"/>
        </w:rPr>
        <w:t xml:space="preserve"> não é necessariamente a UO responsáve</w:t>
      </w:r>
      <w:r w:rsidR="002A6673" w:rsidRPr="00F856FA">
        <w:rPr>
          <w:rFonts w:ascii="Trebuchet MS" w:hAnsi="Trebuchet MS" w:cs="Calibri"/>
          <w:sz w:val="22"/>
          <w:szCs w:val="22"/>
        </w:rPr>
        <w:t xml:space="preserve">l pela atualização do indicador. Em alguns casos, a fonte pode ser uma área da Unidade ou mesmo um instituto de </w:t>
      </w:r>
      <w:r w:rsidR="00ED2E70" w:rsidRPr="00F856FA">
        <w:rPr>
          <w:rFonts w:ascii="Trebuchet MS" w:hAnsi="Trebuchet MS" w:cs="Calibri"/>
          <w:sz w:val="22"/>
          <w:szCs w:val="22"/>
        </w:rPr>
        <w:t xml:space="preserve">estudos e </w:t>
      </w:r>
      <w:r w:rsidR="002A6673" w:rsidRPr="00F856FA">
        <w:rPr>
          <w:rFonts w:ascii="Trebuchet MS" w:hAnsi="Trebuchet MS" w:cs="Calibri"/>
          <w:sz w:val="22"/>
          <w:szCs w:val="22"/>
        </w:rPr>
        <w:t>pesquisa</w:t>
      </w:r>
      <w:r w:rsidR="00ED2E70" w:rsidRPr="00F856FA">
        <w:rPr>
          <w:rFonts w:ascii="Trebuchet MS" w:hAnsi="Trebuchet MS" w:cs="Calibri"/>
          <w:sz w:val="22"/>
          <w:szCs w:val="22"/>
        </w:rPr>
        <w:t>s</w:t>
      </w:r>
      <w:r w:rsidR="002A6673" w:rsidRPr="00F856FA">
        <w:rPr>
          <w:rFonts w:ascii="Trebuchet MS" w:hAnsi="Trebuchet MS" w:cs="Calibri"/>
          <w:sz w:val="22"/>
          <w:szCs w:val="22"/>
        </w:rPr>
        <w:t>;</w:t>
      </w:r>
    </w:p>
    <w:p w:rsidR="00DD4019" w:rsidRPr="00F856FA" w:rsidRDefault="00DD4019" w:rsidP="00B175AB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0" w:firstLine="0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Dentro do mesmo programa, </w:t>
      </w:r>
      <w:r w:rsidR="00C172C8" w:rsidRPr="00F856FA">
        <w:rPr>
          <w:rFonts w:ascii="Trebuchet MS" w:hAnsi="Trebuchet MS" w:cs="Calibri"/>
          <w:sz w:val="22"/>
          <w:szCs w:val="22"/>
        </w:rPr>
        <w:t>pode haver Objetivos Específicos de mais de uma unidade</w:t>
      </w:r>
      <w:r w:rsidRPr="00F856FA">
        <w:rPr>
          <w:rFonts w:ascii="Trebuchet MS" w:hAnsi="Trebuchet MS" w:cs="Calibri"/>
          <w:sz w:val="22"/>
          <w:szCs w:val="22"/>
        </w:rPr>
        <w:t>.</w:t>
      </w:r>
      <w:r w:rsidR="00C426D1" w:rsidRPr="00F856FA">
        <w:rPr>
          <w:rFonts w:ascii="Trebuchet MS" w:hAnsi="Trebuchet MS" w:cs="Calibri"/>
          <w:sz w:val="22"/>
          <w:szCs w:val="22"/>
        </w:rPr>
        <w:t xml:space="preserve"> É </w:t>
      </w:r>
      <w:r w:rsidRPr="00F856FA">
        <w:rPr>
          <w:rFonts w:ascii="Trebuchet MS" w:hAnsi="Trebuchet MS" w:cs="Calibri"/>
          <w:sz w:val="22"/>
          <w:szCs w:val="22"/>
        </w:rPr>
        <w:t>fundamental que a Unidade</w:t>
      </w:r>
      <w:r w:rsidR="00C426D1" w:rsidRPr="00F856FA">
        <w:rPr>
          <w:rFonts w:ascii="Trebuchet MS" w:hAnsi="Trebuchet MS" w:cs="Calibri"/>
          <w:sz w:val="22"/>
          <w:szCs w:val="22"/>
        </w:rPr>
        <w:t xml:space="preserve">, ao acessar um programa no SIGGO, atualize </w:t>
      </w:r>
      <w:r w:rsidRPr="00F856FA">
        <w:rPr>
          <w:rFonts w:ascii="Trebuchet MS" w:hAnsi="Trebuchet MS" w:cs="Calibri"/>
          <w:sz w:val="22"/>
          <w:szCs w:val="22"/>
        </w:rPr>
        <w:t>apenas os indicadores sob sua responsabilidade.</w:t>
      </w:r>
    </w:p>
    <w:p w:rsidR="004E53EE" w:rsidRPr="00F856FA" w:rsidRDefault="006B4CE3" w:rsidP="00B175AB">
      <w:pPr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0" w:firstLine="0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Em alguns casos o mesmo </w:t>
      </w:r>
      <w:r w:rsidR="004E53EE" w:rsidRPr="00F856FA">
        <w:rPr>
          <w:rFonts w:ascii="Trebuchet MS" w:hAnsi="Trebuchet MS" w:cs="Calibri"/>
          <w:sz w:val="22"/>
          <w:szCs w:val="22"/>
        </w:rPr>
        <w:t xml:space="preserve">Objetivo </w:t>
      </w:r>
      <w:r w:rsidR="001040B1" w:rsidRPr="00F856FA">
        <w:rPr>
          <w:rFonts w:ascii="Trebuchet MS" w:hAnsi="Trebuchet MS" w:cs="Calibri"/>
          <w:sz w:val="22"/>
          <w:szCs w:val="22"/>
        </w:rPr>
        <w:t xml:space="preserve">Específico </w:t>
      </w:r>
      <w:r w:rsidRPr="00F856FA">
        <w:rPr>
          <w:rFonts w:ascii="Trebuchet MS" w:hAnsi="Trebuchet MS" w:cs="Calibri"/>
          <w:sz w:val="22"/>
          <w:szCs w:val="22"/>
        </w:rPr>
        <w:t xml:space="preserve">é </w:t>
      </w:r>
      <w:r w:rsidR="001040B1" w:rsidRPr="00F856FA">
        <w:rPr>
          <w:rFonts w:ascii="Trebuchet MS" w:hAnsi="Trebuchet MS" w:cs="Calibri"/>
          <w:sz w:val="22"/>
          <w:szCs w:val="22"/>
        </w:rPr>
        <w:t xml:space="preserve">de </w:t>
      </w:r>
      <w:r w:rsidR="00C172C8" w:rsidRPr="00F856FA">
        <w:rPr>
          <w:rFonts w:ascii="Trebuchet MS" w:hAnsi="Trebuchet MS" w:cs="Calibri"/>
          <w:sz w:val="22"/>
          <w:szCs w:val="22"/>
        </w:rPr>
        <w:t xml:space="preserve">responsabilidade </w:t>
      </w:r>
      <w:r w:rsidRPr="00F856FA">
        <w:rPr>
          <w:rFonts w:ascii="Trebuchet MS" w:hAnsi="Trebuchet MS" w:cs="Calibri"/>
          <w:sz w:val="22"/>
          <w:szCs w:val="22"/>
        </w:rPr>
        <w:t xml:space="preserve">de </w:t>
      </w:r>
      <w:r w:rsidR="001040B1" w:rsidRPr="00F856FA">
        <w:rPr>
          <w:rFonts w:ascii="Trebuchet MS" w:hAnsi="Trebuchet MS" w:cs="Calibri"/>
          <w:sz w:val="22"/>
          <w:szCs w:val="22"/>
        </w:rPr>
        <w:t>mais de uma unidade</w:t>
      </w:r>
      <w:r w:rsidRPr="00F856FA">
        <w:rPr>
          <w:rFonts w:ascii="Trebuchet MS" w:hAnsi="Trebuchet MS" w:cs="Calibri"/>
          <w:sz w:val="22"/>
          <w:szCs w:val="22"/>
        </w:rPr>
        <w:t>.</w:t>
      </w:r>
      <w:r w:rsidR="00E103C6" w:rsidRPr="00F856FA">
        <w:rPr>
          <w:rFonts w:ascii="Trebuchet MS" w:hAnsi="Trebuchet MS" w:cs="Calibri"/>
          <w:sz w:val="22"/>
          <w:szCs w:val="22"/>
        </w:rPr>
        <w:t xml:space="preserve"> As</w:t>
      </w:r>
      <w:r w:rsidRPr="00F856FA">
        <w:rPr>
          <w:rFonts w:ascii="Trebuchet MS" w:hAnsi="Trebuchet MS" w:cs="Calibri"/>
          <w:sz w:val="22"/>
          <w:szCs w:val="22"/>
        </w:rPr>
        <w:t xml:space="preserve"> unidades devem </w:t>
      </w:r>
      <w:r w:rsidR="001040B1" w:rsidRPr="00F856FA">
        <w:rPr>
          <w:rFonts w:ascii="Trebuchet MS" w:hAnsi="Trebuchet MS" w:cs="Calibri"/>
          <w:sz w:val="22"/>
          <w:szCs w:val="22"/>
        </w:rPr>
        <w:t>identific</w:t>
      </w:r>
      <w:r w:rsidRPr="00F856FA">
        <w:rPr>
          <w:rFonts w:ascii="Trebuchet MS" w:hAnsi="Trebuchet MS" w:cs="Calibri"/>
          <w:sz w:val="22"/>
          <w:szCs w:val="22"/>
        </w:rPr>
        <w:t xml:space="preserve">ar </w:t>
      </w:r>
      <w:r w:rsidR="000E36FE" w:rsidRPr="00F856FA">
        <w:rPr>
          <w:rFonts w:ascii="Trebuchet MS" w:hAnsi="Trebuchet MS" w:cs="Calibri"/>
          <w:sz w:val="22"/>
          <w:szCs w:val="22"/>
        </w:rPr>
        <w:t xml:space="preserve">qual </w:t>
      </w:r>
      <w:r w:rsidRPr="00F856FA">
        <w:rPr>
          <w:rFonts w:ascii="Trebuchet MS" w:hAnsi="Trebuchet MS" w:cs="Calibri"/>
          <w:sz w:val="22"/>
          <w:szCs w:val="22"/>
        </w:rPr>
        <w:t xml:space="preserve">deverá </w:t>
      </w:r>
      <w:r w:rsidR="00C172C8" w:rsidRPr="00F856FA">
        <w:rPr>
          <w:rFonts w:ascii="Trebuchet MS" w:hAnsi="Trebuchet MS" w:cs="Calibri"/>
          <w:sz w:val="22"/>
          <w:szCs w:val="22"/>
        </w:rPr>
        <w:t xml:space="preserve">efetuar a atualização </w:t>
      </w:r>
      <w:r w:rsidRPr="00F856FA">
        <w:rPr>
          <w:rFonts w:ascii="Trebuchet MS" w:hAnsi="Trebuchet MS" w:cs="Calibri"/>
          <w:sz w:val="22"/>
          <w:szCs w:val="22"/>
        </w:rPr>
        <w:t>dos índices</w:t>
      </w:r>
      <w:r w:rsidR="001B4C97" w:rsidRPr="00F856FA">
        <w:rPr>
          <w:rFonts w:ascii="Trebuchet MS" w:hAnsi="Trebuchet MS" w:cs="Calibri"/>
          <w:sz w:val="22"/>
          <w:szCs w:val="22"/>
        </w:rPr>
        <w:t>, visto que todas são corresponsáveis pelos dados.</w:t>
      </w:r>
    </w:p>
    <w:p w:rsidR="00201119" w:rsidRPr="00F856FA" w:rsidRDefault="00201119" w:rsidP="001616CD">
      <w:pPr>
        <w:jc w:val="both"/>
        <w:rPr>
          <w:rFonts w:ascii="Trebuchet MS" w:hAnsi="Trebuchet MS" w:cs="Calibri"/>
          <w:b/>
          <w:sz w:val="22"/>
          <w:szCs w:val="22"/>
        </w:rPr>
      </w:pPr>
      <w:r w:rsidRPr="00F856FA">
        <w:rPr>
          <w:rFonts w:ascii="Trebuchet MS" w:hAnsi="Trebuchet MS" w:cs="Calibri"/>
          <w:b/>
          <w:sz w:val="22"/>
          <w:szCs w:val="22"/>
        </w:rPr>
        <w:t>Etapa B – Atualização dos Índices</w:t>
      </w:r>
    </w:p>
    <w:p w:rsidR="001616CD" w:rsidRPr="007E3113" w:rsidRDefault="001616CD" w:rsidP="001616CD">
      <w:pPr>
        <w:jc w:val="both"/>
        <w:rPr>
          <w:rFonts w:ascii="Trebuchet MS" w:hAnsi="Trebuchet MS" w:cs="Calibri"/>
          <w:b/>
          <w:sz w:val="16"/>
          <w:szCs w:val="16"/>
        </w:rPr>
      </w:pPr>
    </w:p>
    <w:p w:rsidR="00395AD1" w:rsidRPr="00F856FA" w:rsidRDefault="00395AD1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="Trebuchet MS" w:hAnsi="Trebuchet MS" w:cs="Calibri"/>
          <w:sz w:val="22"/>
          <w:szCs w:val="22"/>
          <w:u w:val="single"/>
        </w:rPr>
      </w:pPr>
      <w:r w:rsidRPr="00F856FA">
        <w:rPr>
          <w:rFonts w:ascii="Trebuchet MS" w:hAnsi="Trebuchet MS" w:cs="Calibri"/>
          <w:sz w:val="22"/>
          <w:szCs w:val="22"/>
        </w:rPr>
        <w:t xml:space="preserve"> Acessar o Sistema SIGGO - </w:t>
      </w:r>
      <w:r w:rsidR="00B407D3" w:rsidRPr="00F856FA">
        <w:rPr>
          <w:rFonts w:ascii="Trebuchet MS" w:hAnsi="Trebuchet MS" w:cs="Calibri"/>
          <w:b/>
          <w:sz w:val="22"/>
          <w:szCs w:val="22"/>
        </w:rPr>
        <w:t>E</w:t>
      </w:r>
      <w:r w:rsidRPr="00F856FA">
        <w:rPr>
          <w:rFonts w:ascii="Trebuchet MS" w:hAnsi="Trebuchet MS" w:cs="Calibri"/>
          <w:b/>
          <w:sz w:val="22"/>
          <w:szCs w:val="22"/>
        </w:rPr>
        <w:t xml:space="preserve">xercício </w:t>
      </w:r>
      <w:r w:rsidRPr="00F856FA">
        <w:rPr>
          <w:rFonts w:ascii="Trebuchet MS" w:hAnsi="Trebuchet MS" w:cs="Calibri"/>
          <w:b/>
          <w:sz w:val="22"/>
          <w:szCs w:val="22"/>
          <w:u w:val="single"/>
        </w:rPr>
        <w:t>201</w:t>
      </w:r>
      <w:r w:rsidR="00F70EA1">
        <w:rPr>
          <w:rFonts w:ascii="Trebuchet MS" w:hAnsi="Trebuchet MS" w:cs="Calibri"/>
          <w:b/>
          <w:sz w:val="22"/>
          <w:szCs w:val="22"/>
          <w:u w:val="single"/>
        </w:rPr>
        <w:t>4</w:t>
      </w:r>
      <w:r w:rsidRPr="00F856FA">
        <w:rPr>
          <w:rFonts w:ascii="Trebuchet MS" w:hAnsi="Trebuchet MS" w:cs="Calibri"/>
          <w:sz w:val="22"/>
          <w:szCs w:val="22"/>
        </w:rPr>
        <w:t>.</w:t>
      </w:r>
    </w:p>
    <w:p w:rsidR="000300C1" w:rsidRPr="00F856FA" w:rsidRDefault="00B407D3" w:rsidP="003427A7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709" w:hanging="709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M</w:t>
      </w:r>
      <w:r w:rsidR="000300C1" w:rsidRPr="00F856FA">
        <w:rPr>
          <w:rFonts w:ascii="Trebuchet MS" w:hAnsi="Trebuchet MS" w:cs="Calibri"/>
          <w:sz w:val="22"/>
          <w:szCs w:val="22"/>
        </w:rPr>
        <w:t>ódulo: PPA - PLANOS PLURIANUAIS DE GOVERNO.</w:t>
      </w:r>
    </w:p>
    <w:p w:rsidR="00F20544" w:rsidRPr="00F856FA" w:rsidRDefault="00B407D3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0" w:firstLine="0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O</w:t>
      </w:r>
      <w:r w:rsidR="00395AD1" w:rsidRPr="00F856FA">
        <w:rPr>
          <w:rFonts w:ascii="Trebuchet MS" w:hAnsi="Trebuchet MS" w:cs="Calibri"/>
          <w:sz w:val="22"/>
          <w:szCs w:val="22"/>
        </w:rPr>
        <w:t>pção EXECUÇÃO: ATUALIZA DESEMPENHO DO INDICADOR.</w:t>
      </w:r>
    </w:p>
    <w:p w:rsidR="00B4659D" w:rsidRPr="00F856FA" w:rsidRDefault="0035003B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Campo </w:t>
      </w:r>
      <w:r w:rsidR="00395AD1" w:rsidRPr="00F856FA">
        <w:rPr>
          <w:rFonts w:ascii="Trebuchet MS" w:hAnsi="Trebuchet MS" w:cs="Calibri"/>
          <w:sz w:val="22"/>
          <w:szCs w:val="22"/>
        </w:rPr>
        <w:t>“UO responsável”</w:t>
      </w:r>
      <w:r w:rsidRPr="00F856FA">
        <w:rPr>
          <w:rFonts w:ascii="Trebuchet MS" w:hAnsi="Trebuchet MS" w:cs="Calibri"/>
          <w:sz w:val="22"/>
          <w:szCs w:val="22"/>
        </w:rPr>
        <w:t xml:space="preserve">, preencher </w:t>
      </w:r>
      <w:r w:rsidRPr="00C4588E">
        <w:rPr>
          <w:rFonts w:ascii="Trebuchet MS" w:hAnsi="Trebuchet MS" w:cs="Calibri"/>
          <w:b/>
          <w:sz w:val="22"/>
          <w:szCs w:val="22"/>
        </w:rPr>
        <w:t>99999</w:t>
      </w:r>
      <w:r w:rsidRPr="00F856FA">
        <w:rPr>
          <w:rFonts w:ascii="Trebuchet MS" w:hAnsi="Trebuchet MS" w:cs="Calibri"/>
          <w:sz w:val="22"/>
          <w:szCs w:val="22"/>
        </w:rPr>
        <w:t xml:space="preserve"> – Distrito Federal</w:t>
      </w:r>
      <w:r w:rsidR="00395AD1" w:rsidRPr="00F856FA">
        <w:rPr>
          <w:rFonts w:ascii="Trebuchet MS" w:hAnsi="Trebuchet MS" w:cs="Calibri"/>
          <w:sz w:val="22"/>
          <w:szCs w:val="22"/>
        </w:rPr>
        <w:t>.</w:t>
      </w:r>
    </w:p>
    <w:p w:rsidR="00F20544" w:rsidRPr="00F856FA" w:rsidRDefault="0046157E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O </w:t>
      </w:r>
      <w:r w:rsidR="00F20544" w:rsidRPr="00F856FA">
        <w:rPr>
          <w:rFonts w:ascii="Trebuchet MS" w:hAnsi="Trebuchet MS" w:cs="Calibri"/>
          <w:sz w:val="22"/>
          <w:szCs w:val="22"/>
        </w:rPr>
        <w:t xml:space="preserve">campo “Exercício” </w:t>
      </w:r>
      <w:r w:rsidRPr="00F856FA">
        <w:rPr>
          <w:rFonts w:ascii="Trebuchet MS" w:hAnsi="Trebuchet MS" w:cs="Calibri"/>
          <w:sz w:val="22"/>
          <w:szCs w:val="22"/>
        </w:rPr>
        <w:t>deve estar preenchido “</w:t>
      </w:r>
      <w:r w:rsidR="00F20544" w:rsidRPr="00F856FA">
        <w:rPr>
          <w:rFonts w:ascii="Trebuchet MS" w:hAnsi="Trebuchet MS" w:cs="Calibri"/>
          <w:b/>
          <w:sz w:val="22"/>
          <w:szCs w:val="22"/>
        </w:rPr>
        <w:t>201</w:t>
      </w:r>
      <w:r w:rsidR="00F70EA1">
        <w:rPr>
          <w:rFonts w:ascii="Trebuchet MS" w:hAnsi="Trebuchet MS" w:cs="Calibri"/>
          <w:b/>
          <w:sz w:val="22"/>
          <w:szCs w:val="22"/>
        </w:rPr>
        <w:t>3</w:t>
      </w:r>
      <w:r w:rsidRPr="00F856FA">
        <w:rPr>
          <w:rFonts w:ascii="Trebuchet MS" w:hAnsi="Trebuchet MS" w:cs="Calibri"/>
          <w:b/>
          <w:sz w:val="22"/>
          <w:szCs w:val="22"/>
        </w:rPr>
        <w:t>”</w:t>
      </w:r>
      <w:r w:rsidR="00F20544" w:rsidRPr="00F856FA">
        <w:rPr>
          <w:rFonts w:ascii="Trebuchet MS" w:hAnsi="Trebuchet MS" w:cs="Calibri"/>
          <w:sz w:val="22"/>
          <w:szCs w:val="22"/>
        </w:rPr>
        <w:t>.</w:t>
      </w:r>
    </w:p>
    <w:p w:rsidR="00F20544" w:rsidRPr="00F856FA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Preencher o campo “Fase PPA” =2.</w:t>
      </w:r>
    </w:p>
    <w:p w:rsidR="000201A4" w:rsidRPr="00F856FA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Para preencher o campo “Programa”, clique na opção: </w:t>
      </w:r>
      <w:r w:rsidRPr="00F856FA">
        <w:rPr>
          <w:rFonts w:ascii="Trebuchet MS" w:hAnsi="Trebuchet MS" w:cs="Calibri"/>
          <w:sz w:val="22"/>
          <w:szCs w:val="22"/>
          <w:shd w:val="clear" w:color="auto" w:fill="BFBFBF"/>
        </w:rPr>
        <w:t>...</w:t>
      </w:r>
      <w:r w:rsidRPr="00F856FA">
        <w:rPr>
          <w:rFonts w:ascii="Trebuchet MS" w:hAnsi="Trebuchet MS" w:cs="Calibri"/>
          <w:sz w:val="22"/>
          <w:szCs w:val="22"/>
        </w:rPr>
        <w:t xml:space="preserve"> – aparecerá a tela </w:t>
      </w:r>
      <w:r w:rsidRPr="00F856FA">
        <w:rPr>
          <w:rFonts w:ascii="Trebuchet MS" w:hAnsi="Trebuchet MS" w:cs="Calibri"/>
          <w:sz w:val="22"/>
          <w:szCs w:val="22"/>
          <w:u w:val="single"/>
        </w:rPr>
        <w:t>Pesquisa programa</w:t>
      </w:r>
      <w:r w:rsidRPr="00F856FA">
        <w:rPr>
          <w:rFonts w:ascii="Trebuchet MS" w:hAnsi="Trebuchet MS" w:cs="Calibri"/>
          <w:sz w:val="22"/>
          <w:szCs w:val="22"/>
        </w:rPr>
        <w:t xml:space="preserve">. </w:t>
      </w:r>
      <w:r w:rsidR="000201A4" w:rsidRPr="00F856FA">
        <w:rPr>
          <w:rFonts w:ascii="Trebuchet MS" w:hAnsi="Trebuchet MS" w:cs="Calibri"/>
          <w:sz w:val="22"/>
          <w:szCs w:val="22"/>
        </w:rPr>
        <w:t>Informe o “</w:t>
      </w:r>
      <w:r w:rsidR="000201A4" w:rsidRPr="00F856FA">
        <w:rPr>
          <w:rFonts w:ascii="Trebuchet MS" w:hAnsi="Trebuchet MS" w:cs="Calibri"/>
          <w:b/>
          <w:sz w:val="22"/>
          <w:szCs w:val="22"/>
        </w:rPr>
        <w:t>código do Programa”</w:t>
      </w:r>
      <w:r w:rsidR="000201A4" w:rsidRPr="00F856FA">
        <w:rPr>
          <w:rFonts w:ascii="Trebuchet MS" w:hAnsi="Trebuchet MS" w:cs="Calibri"/>
          <w:sz w:val="22"/>
          <w:szCs w:val="22"/>
        </w:rPr>
        <w:t xml:space="preserve"> que possui indicador a atualizar, </w:t>
      </w:r>
      <w:r w:rsidRPr="00F856FA">
        <w:rPr>
          <w:rFonts w:ascii="Trebuchet MS" w:hAnsi="Trebuchet MS" w:cs="Calibri"/>
          <w:b/>
          <w:sz w:val="22"/>
          <w:szCs w:val="22"/>
        </w:rPr>
        <w:t>exercício “201</w:t>
      </w:r>
      <w:r w:rsidR="00F70EA1">
        <w:rPr>
          <w:rFonts w:ascii="Trebuchet MS" w:hAnsi="Trebuchet MS" w:cs="Calibri"/>
          <w:b/>
          <w:sz w:val="22"/>
          <w:szCs w:val="22"/>
        </w:rPr>
        <w:t>3</w:t>
      </w:r>
      <w:r w:rsidRPr="00F856FA">
        <w:rPr>
          <w:rFonts w:ascii="Trebuchet MS" w:hAnsi="Trebuchet MS" w:cs="Calibri"/>
          <w:sz w:val="22"/>
          <w:szCs w:val="22"/>
        </w:rPr>
        <w:t xml:space="preserve">”, </w:t>
      </w:r>
      <w:r w:rsidRPr="00F856FA">
        <w:rPr>
          <w:rFonts w:ascii="Trebuchet MS" w:hAnsi="Trebuchet MS" w:cs="Calibri"/>
          <w:b/>
          <w:sz w:val="22"/>
          <w:szCs w:val="22"/>
        </w:rPr>
        <w:t>fase “2”</w:t>
      </w:r>
      <w:r w:rsidRPr="00F856FA">
        <w:rPr>
          <w:rFonts w:ascii="Trebuchet MS" w:hAnsi="Trebuchet MS" w:cs="Calibri"/>
          <w:sz w:val="22"/>
          <w:szCs w:val="22"/>
        </w:rPr>
        <w:t xml:space="preserve"> e clique em PESQUISAR. </w:t>
      </w:r>
    </w:p>
    <w:p w:rsidR="000201A4" w:rsidRPr="00F856FA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Selecione e dê um duplo clique no programa</w:t>
      </w:r>
      <w:r w:rsidR="00880263" w:rsidRPr="00F856FA">
        <w:rPr>
          <w:rFonts w:ascii="Trebuchet MS" w:hAnsi="Trebuchet MS" w:cs="Calibri"/>
          <w:sz w:val="22"/>
          <w:szCs w:val="22"/>
        </w:rPr>
        <w:t xml:space="preserve">, </w:t>
      </w:r>
      <w:r w:rsidR="000201A4" w:rsidRPr="00F856FA">
        <w:rPr>
          <w:rFonts w:ascii="Trebuchet MS" w:hAnsi="Trebuchet MS" w:cs="Calibri"/>
          <w:sz w:val="22"/>
          <w:szCs w:val="22"/>
        </w:rPr>
        <w:t xml:space="preserve">o sistema voltará </w:t>
      </w:r>
      <w:proofErr w:type="gramStart"/>
      <w:r w:rsidR="000201A4" w:rsidRPr="00F856FA">
        <w:rPr>
          <w:rFonts w:ascii="Trebuchet MS" w:hAnsi="Trebuchet MS" w:cs="Calibri"/>
          <w:sz w:val="22"/>
          <w:szCs w:val="22"/>
        </w:rPr>
        <w:t>a</w:t>
      </w:r>
      <w:proofErr w:type="gramEnd"/>
      <w:r w:rsidR="000201A4" w:rsidRPr="00F856FA">
        <w:rPr>
          <w:rFonts w:ascii="Trebuchet MS" w:hAnsi="Trebuchet MS" w:cs="Calibri"/>
          <w:sz w:val="22"/>
          <w:szCs w:val="22"/>
        </w:rPr>
        <w:t xml:space="preserve"> tela anterior com o campo “Programa” preenchido.</w:t>
      </w:r>
    </w:p>
    <w:p w:rsidR="00135700" w:rsidRPr="00F856FA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Para preencher o campo “Indicador”, clique na opção: </w:t>
      </w:r>
      <w:r w:rsidRPr="00F856FA">
        <w:rPr>
          <w:rFonts w:ascii="Trebuchet MS" w:hAnsi="Trebuchet MS" w:cs="Calibri"/>
          <w:sz w:val="22"/>
          <w:szCs w:val="22"/>
          <w:shd w:val="clear" w:color="auto" w:fill="BFBFBF"/>
        </w:rPr>
        <w:t>...</w:t>
      </w:r>
      <w:r w:rsidRPr="00F856FA">
        <w:rPr>
          <w:rFonts w:ascii="Trebuchet MS" w:hAnsi="Trebuchet MS" w:cs="Calibri"/>
          <w:sz w:val="22"/>
          <w:szCs w:val="22"/>
        </w:rPr>
        <w:t xml:space="preserve"> – aparecerá</w:t>
      </w:r>
      <w:r w:rsidR="003427A7" w:rsidRPr="00F856FA">
        <w:rPr>
          <w:rFonts w:ascii="Trebuchet MS" w:hAnsi="Trebuchet MS" w:cs="Calibri"/>
          <w:sz w:val="22"/>
          <w:szCs w:val="22"/>
        </w:rPr>
        <w:t xml:space="preserve"> </w:t>
      </w:r>
      <w:proofErr w:type="gramStart"/>
      <w:r w:rsidRPr="00F856FA">
        <w:rPr>
          <w:rFonts w:ascii="Trebuchet MS" w:hAnsi="Trebuchet MS" w:cs="Calibri"/>
          <w:sz w:val="22"/>
          <w:szCs w:val="22"/>
          <w:u w:val="single"/>
        </w:rPr>
        <w:t>Pesquisa indicadores</w:t>
      </w:r>
      <w:proofErr w:type="gramEnd"/>
      <w:r w:rsidRPr="00F856FA">
        <w:rPr>
          <w:rFonts w:ascii="Trebuchet MS" w:hAnsi="Trebuchet MS" w:cs="Calibri"/>
          <w:sz w:val="22"/>
          <w:szCs w:val="22"/>
          <w:u w:val="single"/>
        </w:rPr>
        <w:t xml:space="preserve"> PPA</w:t>
      </w:r>
      <w:r w:rsidRPr="00F856FA">
        <w:rPr>
          <w:rFonts w:ascii="Trebuchet MS" w:hAnsi="Trebuchet MS" w:cs="Calibri"/>
          <w:sz w:val="22"/>
          <w:szCs w:val="22"/>
        </w:rPr>
        <w:t xml:space="preserve">. </w:t>
      </w:r>
      <w:r w:rsidR="00035DA1" w:rsidRPr="00F856FA">
        <w:rPr>
          <w:rFonts w:ascii="Trebuchet MS" w:hAnsi="Trebuchet MS" w:cs="Calibri"/>
          <w:sz w:val="22"/>
          <w:szCs w:val="22"/>
        </w:rPr>
        <w:t xml:space="preserve">Informe o </w:t>
      </w:r>
      <w:r w:rsidR="00035DA1" w:rsidRPr="00F856FA">
        <w:rPr>
          <w:rFonts w:ascii="Trebuchet MS" w:hAnsi="Trebuchet MS" w:cs="Calibri"/>
          <w:b/>
          <w:sz w:val="22"/>
          <w:szCs w:val="22"/>
        </w:rPr>
        <w:t>“código do indicador”</w:t>
      </w:r>
      <w:r w:rsidR="00035DA1" w:rsidRPr="00F856FA">
        <w:rPr>
          <w:rFonts w:ascii="Trebuchet MS" w:hAnsi="Trebuchet MS" w:cs="Calibri"/>
          <w:sz w:val="22"/>
          <w:szCs w:val="22"/>
        </w:rPr>
        <w:t xml:space="preserve"> e </w:t>
      </w:r>
      <w:r w:rsidRPr="00F856FA">
        <w:rPr>
          <w:rFonts w:ascii="Trebuchet MS" w:hAnsi="Trebuchet MS" w:cs="Calibri"/>
          <w:sz w:val="22"/>
          <w:szCs w:val="22"/>
        </w:rPr>
        <w:t xml:space="preserve">o exercício </w:t>
      </w:r>
      <w:r w:rsidRPr="00F856FA">
        <w:rPr>
          <w:rFonts w:ascii="Trebuchet MS" w:hAnsi="Trebuchet MS" w:cs="Calibri"/>
          <w:b/>
          <w:sz w:val="22"/>
          <w:szCs w:val="22"/>
        </w:rPr>
        <w:t>“201</w:t>
      </w:r>
      <w:r w:rsidR="00F70EA1">
        <w:rPr>
          <w:rFonts w:ascii="Trebuchet MS" w:hAnsi="Trebuchet MS" w:cs="Calibri"/>
          <w:b/>
          <w:sz w:val="22"/>
          <w:szCs w:val="22"/>
        </w:rPr>
        <w:t>3</w:t>
      </w:r>
      <w:r w:rsidRPr="00F856FA">
        <w:rPr>
          <w:rFonts w:ascii="Trebuchet MS" w:hAnsi="Trebuchet MS" w:cs="Calibri"/>
          <w:b/>
          <w:sz w:val="22"/>
          <w:szCs w:val="22"/>
        </w:rPr>
        <w:t>”</w:t>
      </w:r>
      <w:r w:rsidRPr="00F856FA">
        <w:rPr>
          <w:rFonts w:ascii="Trebuchet MS" w:hAnsi="Trebuchet MS" w:cs="Calibri"/>
          <w:sz w:val="22"/>
          <w:szCs w:val="22"/>
        </w:rPr>
        <w:t xml:space="preserve"> e clique em PESQUISAR. Aparecerá a relação dos indicadores do programa</w:t>
      </w:r>
      <w:r w:rsidR="000201A4" w:rsidRPr="00F856FA">
        <w:rPr>
          <w:rFonts w:ascii="Trebuchet MS" w:hAnsi="Trebuchet MS" w:cs="Calibri"/>
          <w:sz w:val="22"/>
          <w:szCs w:val="22"/>
        </w:rPr>
        <w:t xml:space="preserve">. A unidade deve selecionar apenas os </w:t>
      </w:r>
      <w:r w:rsidRPr="00F856FA">
        <w:rPr>
          <w:rFonts w:ascii="Trebuchet MS" w:hAnsi="Trebuchet MS" w:cs="Calibri"/>
          <w:sz w:val="22"/>
          <w:szCs w:val="22"/>
        </w:rPr>
        <w:t>indicador</w:t>
      </w:r>
      <w:r w:rsidR="000201A4" w:rsidRPr="00F856FA">
        <w:rPr>
          <w:rFonts w:ascii="Trebuchet MS" w:hAnsi="Trebuchet MS" w:cs="Calibri"/>
          <w:sz w:val="22"/>
          <w:szCs w:val="22"/>
        </w:rPr>
        <w:t>es dos objetivos específicos sob sua responsabilidade.</w:t>
      </w:r>
    </w:p>
    <w:p w:rsidR="00135700" w:rsidRPr="00F856FA" w:rsidRDefault="00F20544" w:rsidP="00135700">
      <w:pPr>
        <w:pStyle w:val="PargrafodaLista"/>
        <w:tabs>
          <w:tab w:val="left" w:pos="567"/>
        </w:tabs>
        <w:spacing w:line="360" w:lineRule="auto"/>
        <w:ind w:left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Em alguns casos, o mesmo indicador pode aparecer mais de uma vez</w:t>
      </w:r>
      <w:r w:rsidR="00035DA1" w:rsidRPr="00F856FA">
        <w:rPr>
          <w:rFonts w:ascii="Trebuchet MS" w:hAnsi="Trebuchet MS" w:cs="Calibri"/>
          <w:sz w:val="22"/>
          <w:szCs w:val="22"/>
        </w:rPr>
        <w:t xml:space="preserve">. </w:t>
      </w:r>
      <w:r w:rsidR="00135700" w:rsidRPr="00F856FA">
        <w:rPr>
          <w:rFonts w:ascii="Trebuchet MS" w:hAnsi="Trebuchet MS" w:cs="Calibri"/>
          <w:sz w:val="22"/>
          <w:szCs w:val="22"/>
        </w:rPr>
        <w:t xml:space="preserve">Selecione </w:t>
      </w:r>
      <w:r w:rsidR="00035DA1" w:rsidRPr="00F856FA">
        <w:rPr>
          <w:rFonts w:ascii="Trebuchet MS" w:hAnsi="Trebuchet MS" w:cs="Calibri"/>
          <w:sz w:val="22"/>
          <w:szCs w:val="22"/>
        </w:rPr>
        <w:t>uma vez o referente ao exercício 201</w:t>
      </w:r>
      <w:r w:rsidR="00573E4F">
        <w:rPr>
          <w:rFonts w:ascii="Trebuchet MS" w:hAnsi="Trebuchet MS" w:cs="Calibri"/>
          <w:sz w:val="22"/>
          <w:szCs w:val="22"/>
        </w:rPr>
        <w:t>3</w:t>
      </w:r>
      <w:r w:rsidR="00035DA1" w:rsidRPr="00F856FA">
        <w:rPr>
          <w:rFonts w:ascii="Trebuchet MS" w:hAnsi="Trebuchet MS" w:cs="Calibri"/>
          <w:sz w:val="22"/>
          <w:szCs w:val="22"/>
        </w:rPr>
        <w:t xml:space="preserve"> </w:t>
      </w:r>
      <w:r w:rsidR="00135700" w:rsidRPr="00F856FA">
        <w:rPr>
          <w:rFonts w:ascii="Trebuchet MS" w:hAnsi="Trebuchet MS" w:cs="Calibri"/>
          <w:sz w:val="22"/>
          <w:szCs w:val="22"/>
        </w:rPr>
        <w:t>e dê um duplo clique no indicador</w:t>
      </w:r>
      <w:r w:rsidR="00880263" w:rsidRPr="00F856FA">
        <w:rPr>
          <w:rFonts w:ascii="Trebuchet MS" w:hAnsi="Trebuchet MS" w:cs="Calibri"/>
          <w:sz w:val="22"/>
          <w:szCs w:val="22"/>
        </w:rPr>
        <w:t>, o</w:t>
      </w:r>
      <w:r w:rsidR="003427A7" w:rsidRPr="00F856FA">
        <w:rPr>
          <w:rFonts w:ascii="Trebuchet MS" w:hAnsi="Trebuchet MS" w:cs="Calibri"/>
          <w:sz w:val="22"/>
          <w:szCs w:val="22"/>
        </w:rPr>
        <w:t xml:space="preserve"> </w:t>
      </w:r>
      <w:r w:rsidR="00135700" w:rsidRPr="00F856FA">
        <w:rPr>
          <w:rFonts w:ascii="Trebuchet MS" w:hAnsi="Trebuchet MS" w:cs="Calibri"/>
          <w:sz w:val="22"/>
          <w:szCs w:val="22"/>
        </w:rPr>
        <w:t xml:space="preserve">sistema voltará </w:t>
      </w:r>
      <w:proofErr w:type="gramStart"/>
      <w:r w:rsidR="00135700" w:rsidRPr="00F856FA">
        <w:rPr>
          <w:rFonts w:ascii="Trebuchet MS" w:hAnsi="Trebuchet MS" w:cs="Calibri"/>
          <w:sz w:val="22"/>
          <w:szCs w:val="22"/>
        </w:rPr>
        <w:t>a</w:t>
      </w:r>
      <w:proofErr w:type="gramEnd"/>
      <w:r w:rsidR="00135700" w:rsidRPr="00F856FA">
        <w:rPr>
          <w:rFonts w:ascii="Trebuchet MS" w:hAnsi="Trebuchet MS" w:cs="Calibri"/>
          <w:sz w:val="22"/>
          <w:szCs w:val="22"/>
        </w:rPr>
        <w:t xml:space="preserve"> tela anterior com o campo “Indicador” preenchido.</w:t>
      </w:r>
    </w:p>
    <w:p w:rsidR="00F20544" w:rsidRPr="00F856FA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Clicar em CONSULTAR e o campo “Índice desejado” </w:t>
      </w:r>
      <w:proofErr w:type="gramStart"/>
      <w:r w:rsidRPr="00F856FA">
        <w:rPr>
          <w:rFonts w:ascii="Trebuchet MS" w:hAnsi="Trebuchet MS" w:cs="Calibri"/>
          <w:sz w:val="22"/>
          <w:szCs w:val="22"/>
        </w:rPr>
        <w:t>aparecerá</w:t>
      </w:r>
      <w:proofErr w:type="gramEnd"/>
      <w:r w:rsidRPr="00F856FA">
        <w:rPr>
          <w:rFonts w:ascii="Trebuchet MS" w:hAnsi="Trebuchet MS" w:cs="Calibri"/>
          <w:sz w:val="22"/>
          <w:szCs w:val="22"/>
        </w:rPr>
        <w:t xml:space="preserve"> preenchido.</w:t>
      </w:r>
    </w:p>
    <w:p w:rsidR="00F20544" w:rsidRPr="00F856FA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Em seguida preencher os campos “Índice alcançado”, “Justificativa”, “Fonte da informação” e clicar em ALTERAR.</w:t>
      </w:r>
    </w:p>
    <w:p w:rsidR="00A915D6" w:rsidRPr="00F856FA" w:rsidRDefault="00BD625D" w:rsidP="00F921BC">
      <w:pPr>
        <w:pStyle w:val="PargrafodaLista"/>
        <w:shd w:val="clear" w:color="auto" w:fill="FFFFFF" w:themeFill="background1"/>
        <w:tabs>
          <w:tab w:val="left" w:pos="567"/>
        </w:tabs>
        <w:spacing w:line="360" w:lineRule="auto"/>
        <w:ind w:left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No </w:t>
      </w:r>
      <w:proofErr w:type="gramStart"/>
      <w:r w:rsidRPr="00F856FA">
        <w:rPr>
          <w:rFonts w:ascii="Trebuchet MS" w:hAnsi="Trebuchet MS" w:cs="Calibri"/>
          <w:sz w:val="22"/>
          <w:szCs w:val="22"/>
        </w:rPr>
        <w:t>campo “Justificativa”</w:t>
      </w:r>
      <w:proofErr w:type="gramEnd"/>
      <w:r w:rsidRPr="00F856FA">
        <w:rPr>
          <w:rFonts w:ascii="Trebuchet MS" w:hAnsi="Trebuchet MS" w:cs="Calibri"/>
          <w:sz w:val="22"/>
          <w:szCs w:val="22"/>
        </w:rPr>
        <w:t xml:space="preserve">, a Unidade deve informar os motivos do não alcance do </w:t>
      </w:r>
      <w:r w:rsidR="00B33F3B" w:rsidRPr="00F856FA">
        <w:rPr>
          <w:rFonts w:ascii="Trebuchet MS" w:hAnsi="Trebuchet MS" w:cs="Calibri"/>
          <w:sz w:val="22"/>
          <w:szCs w:val="22"/>
        </w:rPr>
        <w:t xml:space="preserve">índice </w:t>
      </w:r>
      <w:r w:rsidRPr="00F856FA">
        <w:rPr>
          <w:rFonts w:ascii="Trebuchet MS" w:hAnsi="Trebuchet MS" w:cs="Calibri"/>
          <w:sz w:val="22"/>
          <w:szCs w:val="22"/>
        </w:rPr>
        <w:t>desej</w:t>
      </w:r>
      <w:r w:rsidR="00B33F3B" w:rsidRPr="00F856FA">
        <w:rPr>
          <w:rFonts w:ascii="Trebuchet MS" w:hAnsi="Trebuchet MS" w:cs="Calibri"/>
          <w:sz w:val="22"/>
          <w:szCs w:val="22"/>
        </w:rPr>
        <w:t>ado</w:t>
      </w:r>
      <w:r w:rsidRPr="00F856FA">
        <w:rPr>
          <w:rFonts w:ascii="Trebuchet MS" w:hAnsi="Trebuchet MS" w:cs="Calibri"/>
          <w:sz w:val="22"/>
          <w:szCs w:val="22"/>
        </w:rPr>
        <w:t>, bem como considerações importantes para o seu atingimento</w:t>
      </w:r>
      <w:r w:rsidR="000E36FE" w:rsidRPr="00F856FA">
        <w:rPr>
          <w:rFonts w:ascii="Trebuchet MS" w:hAnsi="Trebuchet MS" w:cs="Calibri"/>
          <w:sz w:val="22"/>
          <w:szCs w:val="22"/>
        </w:rPr>
        <w:t xml:space="preserve"> ou superação</w:t>
      </w:r>
      <w:r w:rsidRPr="00F856FA">
        <w:rPr>
          <w:rFonts w:ascii="Trebuchet MS" w:hAnsi="Trebuchet MS" w:cs="Calibri"/>
          <w:sz w:val="22"/>
          <w:szCs w:val="22"/>
        </w:rPr>
        <w:t>.</w:t>
      </w:r>
    </w:p>
    <w:p w:rsidR="00F20544" w:rsidRPr="00F856FA" w:rsidRDefault="00F20544" w:rsidP="00B175AB">
      <w:pPr>
        <w:pStyle w:val="PargrafodaLista"/>
        <w:numPr>
          <w:ilvl w:val="0"/>
          <w:numId w:val="4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  <w:u w:val="single"/>
        </w:rPr>
      </w:pPr>
      <w:r w:rsidRPr="00F856FA">
        <w:rPr>
          <w:rFonts w:ascii="Trebuchet MS" w:hAnsi="Trebuchet MS" w:cs="Calibri"/>
          <w:sz w:val="22"/>
          <w:szCs w:val="22"/>
        </w:rPr>
        <w:t>Repetir a operação</w:t>
      </w:r>
      <w:r w:rsidR="003427A7" w:rsidRPr="00F856FA">
        <w:rPr>
          <w:rFonts w:ascii="Trebuchet MS" w:hAnsi="Trebuchet MS" w:cs="Calibri"/>
          <w:sz w:val="22"/>
          <w:szCs w:val="22"/>
        </w:rPr>
        <w:t xml:space="preserve"> </w:t>
      </w:r>
      <w:r w:rsidRPr="00F856FA">
        <w:rPr>
          <w:rFonts w:ascii="Trebuchet MS" w:hAnsi="Trebuchet MS" w:cs="Calibri"/>
          <w:sz w:val="22"/>
          <w:szCs w:val="22"/>
        </w:rPr>
        <w:t xml:space="preserve">para os demais indicadores </w:t>
      </w:r>
      <w:r w:rsidR="00B75832" w:rsidRPr="00F856FA">
        <w:rPr>
          <w:rFonts w:ascii="Trebuchet MS" w:hAnsi="Trebuchet MS" w:cs="Calibri"/>
          <w:sz w:val="22"/>
          <w:szCs w:val="22"/>
        </w:rPr>
        <w:t xml:space="preserve">de Objetivo Específico </w:t>
      </w:r>
      <w:proofErr w:type="gramStart"/>
      <w:r w:rsidRPr="00F856FA">
        <w:rPr>
          <w:rFonts w:ascii="Trebuchet MS" w:hAnsi="Trebuchet MS" w:cs="Calibri"/>
          <w:sz w:val="22"/>
          <w:szCs w:val="22"/>
        </w:rPr>
        <w:t>sob responsabilidade</w:t>
      </w:r>
      <w:proofErr w:type="gramEnd"/>
      <w:r w:rsidRPr="00F856FA">
        <w:rPr>
          <w:rFonts w:ascii="Trebuchet MS" w:hAnsi="Trebuchet MS" w:cs="Calibri"/>
          <w:sz w:val="22"/>
          <w:szCs w:val="22"/>
        </w:rPr>
        <w:t xml:space="preserve"> da UO, se houver.</w:t>
      </w:r>
    </w:p>
    <w:p w:rsidR="00395AD1" w:rsidRPr="00F856FA" w:rsidRDefault="001616CD" w:rsidP="001616CD">
      <w:pPr>
        <w:spacing w:before="120" w:line="276" w:lineRule="auto"/>
        <w:jc w:val="both"/>
        <w:rPr>
          <w:rFonts w:ascii="Trebuchet MS" w:hAnsi="Trebuchet MS" w:cs="Calibri"/>
          <w:b/>
          <w:sz w:val="22"/>
          <w:szCs w:val="22"/>
          <w:u w:val="single"/>
        </w:rPr>
      </w:pPr>
      <w:r w:rsidRPr="00F856FA">
        <w:rPr>
          <w:rFonts w:ascii="Trebuchet MS" w:hAnsi="Trebuchet MS" w:cs="Calibri"/>
          <w:b/>
          <w:sz w:val="22"/>
          <w:szCs w:val="22"/>
        </w:rPr>
        <w:lastRenderedPageBreak/>
        <w:t>Etapa C – I</w:t>
      </w:r>
      <w:r w:rsidR="00395AD1" w:rsidRPr="00F856FA">
        <w:rPr>
          <w:rFonts w:ascii="Trebuchet MS" w:hAnsi="Trebuchet MS" w:cs="Calibri"/>
          <w:b/>
          <w:sz w:val="22"/>
          <w:szCs w:val="22"/>
        </w:rPr>
        <w:t>mpr</w:t>
      </w:r>
      <w:r w:rsidRPr="00F856FA">
        <w:rPr>
          <w:rFonts w:ascii="Trebuchet MS" w:hAnsi="Trebuchet MS" w:cs="Calibri"/>
          <w:b/>
          <w:sz w:val="22"/>
          <w:szCs w:val="22"/>
        </w:rPr>
        <w:t>essão e conferência do relatório</w:t>
      </w:r>
    </w:p>
    <w:p w:rsidR="001616CD" w:rsidRPr="007E3113" w:rsidRDefault="001616CD" w:rsidP="001616CD">
      <w:pPr>
        <w:pStyle w:val="PargrafodaLista"/>
        <w:ind w:left="567" w:hanging="567"/>
        <w:rPr>
          <w:rFonts w:ascii="Trebuchet MS" w:hAnsi="Trebuchet MS" w:cs="Calibri"/>
          <w:sz w:val="16"/>
          <w:szCs w:val="16"/>
        </w:rPr>
      </w:pPr>
    </w:p>
    <w:p w:rsidR="001616CD" w:rsidRPr="00F856FA" w:rsidRDefault="00D70249" w:rsidP="00B175AB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Após o preenchimento d</w:t>
      </w:r>
      <w:r w:rsidR="001616CD" w:rsidRPr="00F856FA">
        <w:rPr>
          <w:rFonts w:ascii="Trebuchet MS" w:hAnsi="Trebuchet MS" w:cs="Calibri"/>
          <w:sz w:val="22"/>
          <w:szCs w:val="22"/>
        </w:rPr>
        <w:t xml:space="preserve">os </w:t>
      </w:r>
      <w:r w:rsidR="00395AD1" w:rsidRPr="00F856FA">
        <w:rPr>
          <w:rFonts w:ascii="Trebuchet MS" w:hAnsi="Trebuchet MS" w:cs="Calibri"/>
          <w:sz w:val="22"/>
          <w:szCs w:val="22"/>
        </w:rPr>
        <w:t xml:space="preserve">indicadores, acessar a opção GERENCIAL: </w:t>
      </w:r>
      <w:r w:rsidR="001616CD" w:rsidRPr="00F856FA">
        <w:rPr>
          <w:rFonts w:ascii="Trebuchet MS" w:hAnsi="Trebuchet MS" w:cs="Calibri"/>
          <w:sz w:val="22"/>
          <w:szCs w:val="22"/>
        </w:rPr>
        <w:t>Indicador de Desempenho do Programa de Governo</w:t>
      </w:r>
      <w:r w:rsidR="00100AF5" w:rsidRPr="00F856FA">
        <w:rPr>
          <w:rFonts w:ascii="Trebuchet MS" w:hAnsi="Trebuchet MS" w:cs="Calibri"/>
          <w:sz w:val="22"/>
          <w:szCs w:val="22"/>
        </w:rPr>
        <w:t>.</w:t>
      </w:r>
    </w:p>
    <w:p w:rsidR="00C65547" w:rsidRPr="00F856FA" w:rsidRDefault="001616CD" w:rsidP="00B175AB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 xml:space="preserve">Selecionar </w:t>
      </w:r>
      <w:r w:rsidR="00395AD1" w:rsidRPr="00F856FA">
        <w:rPr>
          <w:rFonts w:ascii="Trebuchet MS" w:hAnsi="Trebuchet MS" w:cs="Calibri"/>
          <w:sz w:val="22"/>
          <w:szCs w:val="22"/>
        </w:rPr>
        <w:t>a opção PPA 20</w:t>
      </w:r>
      <w:r w:rsidR="00626648" w:rsidRPr="00F856FA">
        <w:rPr>
          <w:rFonts w:ascii="Trebuchet MS" w:hAnsi="Trebuchet MS" w:cs="Calibri"/>
          <w:sz w:val="22"/>
          <w:szCs w:val="22"/>
        </w:rPr>
        <w:t>12</w:t>
      </w:r>
      <w:r w:rsidR="00395AD1" w:rsidRPr="00F856FA">
        <w:rPr>
          <w:rFonts w:ascii="Trebuchet MS" w:hAnsi="Trebuchet MS" w:cs="Calibri"/>
          <w:sz w:val="22"/>
          <w:szCs w:val="22"/>
        </w:rPr>
        <w:t>-201</w:t>
      </w:r>
      <w:r w:rsidR="00626648" w:rsidRPr="00F856FA">
        <w:rPr>
          <w:rFonts w:ascii="Trebuchet MS" w:hAnsi="Trebuchet MS" w:cs="Calibri"/>
          <w:sz w:val="22"/>
          <w:szCs w:val="22"/>
        </w:rPr>
        <w:t>5</w:t>
      </w:r>
      <w:r w:rsidR="00395AD1" w:rsidRPr="00F856FA">
        <w:rPr>
          <w:rFonts w:ascii="Trebuchet MS" w:hAnsi="Trebuchet MS" w:cs="Calibri"/>
          <w:sz w:val="22"/>
          <w:szCs w:val="22"/>
        </w:rPr>
        <w:t>, informar o código do Programa, Ano base “201</w:t>
      </w:r>
      <w:r w:rsidR="00F70EA1">
        <w:rPr>
          <w:rFonts w:ascii="Trebuchet MS" w:hAnsi="Trebuchet MS" w:cs="Calibri"/>
          <w:sz w:val="22"/>
          <w:szCs w:val="22"/>
        </w:rPr>
        <w:t>3</w:t>
      </w:r>
      <w:r w:rsidR="00395AD1" w:rsidRPr="00F856FA">
        <w:rPr>
          <w:rFonts w:ascii="Trebuchet MS" w:hAnsi="Trebuchet MS" w:cs="Calibri"/>
          <w:sz w:val="22"/>
          <w:szCs w:val="22"/>
        </w:rPr>
        <w:t xml:space="preserve">”, “Fase </w:t>
      </w:r>
      <w:proofErr w:type="gramStart"/>
      <w:r w:rsidR="00395AD1" w:rsidRPr="00F856FA">
        <w:rPr>
          <w:rFonts w:ascii="Trebuchet MS" w:hAnsi="Trebuchet MS" w:cs="Calibri"/>
          <w:sz w:val="22"/>
          <w:szCs w:val="22"/>
        </w:rPr>
        <w:t>2</w:t>
      </w:r>
      <w:proofErr w:type="gramEnd"/>
      <w:r w:rsidR="00395AD1" w:rsidRPr="00F856FA">
        <w:rPr>
          <w:rFonts w:ascii="Trebuchet MS" w:hAnsi="Trebuchet MS" w:cs="Calibri"/>
          <w:sz w:val="22"/>
          <w:szCs w:val="22"/>
        </w:rPr>
        <w:t>” e clicar em IMPRIMIR.</w:t>
      </w:r>
    </w:p>
    <w:p w:rsidR="00327ECF" w:rsidRPr="00F856FA" w:rsidRDefault="00327ECF" w:rsidP="00B175AB">
      <w:pPr>
        <w:pStyle w:val="PargrafodaLista"/>
        <w:numPr>
          <w:ilvl w:val="0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Conferir a informação do índice alcançado e o texto das justificativas mante</w:t>
      </w:r>
      <w:r w:rsidR="00BF1027" w:rsidRPr="00F856FA">
        <w:rPr>
          <w:rFonts w:ascii="Trebuchet MS" w:hAnsi="Trebuchet MS" w:cs="Calibri"/>
          <w:sz w:val="22"/>
          <w:szCs w:val="22"/>
        </w:rPr>
        <w:t>ndo a</w:t>
      </w:r>
      <w:r w:rsidRPr="00F856FA">
        <w:rPr>
          <w:rFonts w:ascii="Trebuchet MS" w:hAnsi="Trebuchet MS" w:cs="Calibri"/>
          <w:sz w:val="22"/>
          <w:szCs w:val="22"/>
        </w:rPr>
        <w:t xml:space="preserve"> coerência da informação como um todo.</w:t>
      </w:r>
    </w:p>
    <w:p w:rsidR="00C65547" w:rsidRPr="00F856FA" w:rsidRDefault="00C65547" w:rsidP="00057BD7">
      <w:pPr>
        <w:shd w:val="clear" w:color="auto" w:fill="DAEEF3"/>
        <w:spacing w:before="120" w:after="120" w:line="276" w:lineRule="auto"/>
        <w:jc w:val="both"/>
        <w:rPr>
          <w:rFonts w:ascii="Trebuchet MS" w:eastAsia="Batang" w:hAnsi="Trebuchet MS" w:cs="Calibri"/>
          <w:b/>
          <w:bCs/>
          <w:color w:val="215868"/>
          <w:sz w:val="24"/>
          <w:szCs w:val="24"/>
        </w:rPr>
      </w:pPr>
      <w:r w:rsidRPr="00F856FA">
        <w:rPr>
          <w:rFonts w:ascii="Trebuchet MS" w:eastAsia="Batang" w:hAnsi="Trebuchet MS" w:cs="Calibri"/>
          <w:b/>
          <w:bCs/>
          <w:color w:val="215868"/>
          <w:sz w:val="24"/>
          <w:szCs w:val="24"/>
        </w:rPr>
        <w:t xml:space="preserve">6. </w:t>
      </w:r>
      <w:r w:rsidR="007327CB" w:rsidRPr="00F856FA">
        <w:rPr>
          <w:rFonts w:ascii="Trebuchet MS" w:eastAsia="Batang" w:hAnsi="Trebuchet MS" w:cs="Calibri"/>
          <w:b/>
          <w:bCs/>
          <w:color w:val="215868"/>
          <w:sz w:val="24"/>
          <w:szCs w:val="24"/>
        </w:rPr>
        <w:t>FUNDAMENTAÇÃO LEGAL</w:t>
      </w:r>
    </w:p>
    <w:p w:rsidR="00C65547" w:rsidRPr="007E3113" w:rsidRDefault="00C65547" w:rsidP="00F20544">
      <w:pPr>
        <w:pStyle w:val="PargrafodaLista"/>
        <w:spacing w:line="360" w:lineRule="auto"/>
        <w:ind w:left="567" w:hanging="567"/>
        <w:rPr>
          <w:rFonts w:ascii="Trebuchet MS" w:hAnsi="Trebuchet MS" w:cs="Calibri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65547" w:rsidRPr="00F856FA" w:rsidTr="007B0201">
        <w:trPr>
          <w:trHeight w:val="379"/>
        </w:trPr>
        <w:tc>
          <w:tcPr>
            <w:tcW w:w="9606" w:type="dxa"/>
            <w:shd w:val="clear" w:color="auto" w:fill="DAEEF3" w:themeFill="accent5" w:themeFillTint="33"/>
            <w:vAlign w:val="center"/>
          </w:tcPr>
          <w:p w:rsidR="00C65547" w:rsidRPr="00F856FA" w:rsidRDefault="00C65547" w:rsidP="00ED56A0">
            <w:pPr>
              <w:spacing w:before="6" w:after="100" w:afterAutospacing="1"/>
              <w:jc w:val="center"/>
              <w:rPr>
                <w:rFonts w:ascii="Trebuchet MS" w:eastAsia="Batang" w:hAnsi="Trebuchet MS" w:cs="Calibri"/>
                <w:bCs/>
                <w:sz w:val="22"/>
                <w:szCs w:val="22"/>
              </w:rPr>
            </w:pPr>
            <w:r w:rsidRPr="00F856FA">
              <w:rPr>
                <w:rFonts w:ascii="Trebuchet MS" w:hAnsi="Trebuchet MS" w:cs="Calibri"/>
                <w:b/>
                <w:sz w:val="22"/>
                <w:szCs w:val="22"/>
              </w:rPr>
              <w:t xml:space="preserve">Sistema de Acompanhamento </w:t>
            </w:r>
            <w:r w:rsidRPr="00C4588E">
              <w:rPr>
                <w:rFonts w:ascii="Trebuchet MS" w:hAnsi="Trebuchet MS" w:cs="Calibri"/>
                <w:b/>
                <w:sz w:val="22"/>
                <w:szCs w:val="22"/>
              </w:rPr>
              <w:t xml:space="preserve">Governamental </w:t>
            </w:r>
            <w:r w:rsidRPr="00F856FA">
              <w:rPr>
                <w:rFonts w:ascii="Trebuchet MS" w:hAnsi="Trebuchet MS" w:cs="Calibri"/>
                <w:b/>
                <w:sz w:val="22"/>
                <w:szCs w:val="22"/>
              </w:rPr>
              <w:t>- SAG</w:t>
            </w:r>
          </w:p>
        </w:tc>
      </w:tr>
      <w:tr w:rsidR="00C65547" w:rsidRPr="00F856FA" w:rsidTr="007B0201">
        <w:trPr>
          <w:trHeight w:val="1122"/>
        </w:trPr>
        <w:tc>
          <w:tcPr>
            <w:tcW w:w="9606" w:type="dxa"/>
          </w:tcPr>
          <w:p w:rsidR="00C65547" w:rsidRPr="007B0201" w:rsidRDefault="00C65547" w:rsidP="007E3113">
            <w:pPr>
              <w:spacing w:before="60" w:after="60"/>
              <w:jc w:val="both"/>
              <w:rPr>
                <w:rFonts w:ascii="Trebuchet MS" w:hAnsi="Trebuchet MS" w:cs="Calibri"/>
              </w:rPr>
            </w:pPr>
            <w:r w:rsidRPr="007B0201">
              <w:rPr>
                <w:rFonts w:ascii="Trebuchet MS" w:hAnsi="Trebuchet MS" w:cs="Calibri"/>
              </w:rPr>
              <w:t>- Lei Orgânica</w:t>
            </w:r>
            <w:r w:rsidR="00ED56A0" w:rsidRPr="007B0201">
              <w:rPr>
                <w:rFonts w:ascii="Trebuchet MS" w:hAnsi="Trebuchet MS" w:cs="Calibri"/>
              </w:rPr>
              <w:t xml:space="preserve"> do Distrito Federal – art. 153;</w:t>
            </w:r>
          </w:p>
          <w:p w:rsidR="00C65547" w:rsidRPr="007B0201" w:rsidRDefault="00C65547" w:rsidP="007E3113">
            <w:pPr>
              <w:spacing w:before="60" w:after="60"/>
              <w:jc w:val="both"/>
              <w:rPr>
                <w:rFonts w:ascii="Trebuchet MS" w:hAnsi="Trebuchet MS" w:cs="Calibri"/>
              </w:rPr>
            </w:pPr>
            <w:r w:rsidRPr="007B0201">
              <w:rPr>
                <w:rFonts w:ascii="Trebuchet MS" w:hAnsi="Trebuchet MS" w:cs="Calibri"/>
              </w:rPr>
              <w:t>- Decreto nº. 32.598</w:t>
            </w:r>
            <w:r w:rsidR="00BF1027" w:rsidRPr="007B0201">
              <w:rPr>
                <w:rFonts w:ascii="Trebuchet MS" w:hAnsi="Trebuchet MS" w:cs="Calibri"/>
              </w:rPr>
              <w:t>, de</w:t>
            </w:r>
            <w:r w:rsidRPr="007B0201">
              <w:rPr>
                <w:rFonts w:ascii="Trebuchet MS" w:hAnsi="Trebuchet MS" w:cs="Calibri"/>
              </w:rPr>
              <w:t xml:space="preserve"> 15/12/2010</w:t>
            </w:r>
            <w:r w:rsidR="00FE661C">
              <w:rPr>
                <w:rFonts w:ascii="Trebuchet MS" w:hAnsi="Trebuchet MS" w:cs="Calibri"/>
              </w:rPr>
              <w:t>,</w:t>
            </w:r>
            <w:r w:rsidR="00BF1027" w:rsidRPr="007B0201">
              <w:rPr>
                <w:rFonts w:ascii="Trebuchet MS" w:hAnsi="Trebuchet MS" w:cs="Calibri"/>
              </w:rPr>
              <w:t xml:space="preserve"> Art. 90 a 92</w:t>
            </w:r>
            <w:r w:rsidRPr="007B0201">
              <w:rPr>
                <w:rFonts w:ascii="Trebuchet MS" w:hAnsi="Trebuchet MS" w:cs="Calibri"/>
              </w:rPr>
              <w:t xml:space="preserve"> - Normas de Planejamento, Orçamento, Finanças, Patrimônio e Co</w:t>
            </w:r>
            <w:r w:rsidR="00ED56A0" w:rsidRPr="007B0201">
              <w:rPr>
                <w:rFonts w:ascii="Trebuchet MS" w:hAnsi="Trebuchet MS" w:cs="Calibri"/>
              </w:rPr>
              <w:t>ntabilidade do Distrito Federal;</w:t>
            </w:r>
          </w:p>
          <w:p w:rsidR="00C65547" w:rsidRPr="00F856FA" w:rsidRDefault="00C65547" w:rsidP="007E3113">
            <w:pPr>
              <w:pStyle w:val="NormalWeb"/>
              <w:spacing w:before="60" w:beforeAutospacing="0" w:after="60" w:afterAutospacing="0"/>
              <w:jc w:val="both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7B0201">
              <w:rPr>
                <w:rFonts w:ascii="Trebuchet MS" w:hAnsi="Trebuchet MS" w:cs="Calibri"/>
                <w:sz w:val="20"/>
                <w:szCs w:val="20"/>
              </w:rPr>
              <w:t>- Decreto nº 18.075/97, de 05/03/1997 - Disciplina a implantação e utilização do Sistema de Acompanhamento Governamental do Distrito Federal.</w:t>
            </w:r>
          </w:p>
        </w:tc>
      </w:tr>
      <w:tr w:rsidR="00C65547" w:rsidRPr="00F856FA" w:rsidTr="00057BD7">
        <w:trPr>
          <w:trHeight w:val="269"/>
        </w:trPr>
        <w:tc>
          <w:tcPr>
            <w:tcW w:w="9606" w:type="dxa"/>
            <w:shd w:val="clear" w:color="auto" w:fill="DAEEF3"/>
            <w:vAlign w:val="center"/>
          </w:tcPr>
          <w:p w:rsidR="00C65547" w:rsidRPr="00F856FA" w:rsidRDefault="00ED56A0" w:rsidP="00BF435E">
            <w:pPr>
              <w:spacing w:beforeLines="20" w:before="48" w:afterLines="20" w:after="48" w:line="276" w:lineRule="auto"/>
              <w:jc w:val="center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F856FA">
              <w:rPr>
                <w:rFonts w:ascii="Trebuchet MS" w:hAnsi="Trebuchet MS" w:cs="Calibri"/>
                <w:b/>
                <w:sz w:val="22"/>
                <w:szCs w:val="22"/>
              </w:rPr>
              <w:t xml:space="preserve">Prestação de Contas Anual do Governador - </w:t>
            </w:r>
            <w:r w:rsidR="00C65547" w:rsidRPr="00F856FA">
              <w:rPr>
                <w:rFonts w:ascii="Trebuchet MS" w:hAnsi="Trebuchet MS" w:cs="Calibri"/>
                <w:b/>
                <w:sz w:val="22"/>
                <w:szCs w:val="22"/>
              </w:rPr>
              <w:t>Relatório de Atividades do Governo</w:t>
            </w:r>
            <w:r w:rsidRPr="00F856FA">
              <w:rPr>
                <w:rFonts w:ascii="Trebuchet MS" w:hAnsi="Trebuchet MS" w:cs="Calibri"/>
                <w:b/>
                <w:sz w:val="22"/>
                <w:szCs w:val="22"/>
              </w:rPr>
              <w:t xml:space="preserve"> e Indicadores de Desempenho por Programas de Governo</w:t>
            </w:r>
          </w:p>
        </w:tc>
      </w:tr>
      <w:tr w:rsidR="00C65547" w:rsidRPr="00F856FA" w:rsidTr="006267C1">
        <w:trPr>
          <w:trHeight w:val="1544"/>
        </w:trPr>
        <w:tc>
          <w:tcPr>
            <w:tcW w:w="9606" w:type="dxa"/>
          </w:tcPr>
          <w:p w:rsidR="00C65547" w:rsidRPr="007B0201" w:rsidRDefault="00C65547" w:rsidP="007E3113">
            <w:pPr>
              <w:spacing w:before="60" w:after="60"/>
              <w:jc w:val="both"/>
              <w:rPr>
                <w:rFonts w:ascii="Trebuchet MS" w:hAnsi="Trebuchet MS" w:cs="Calibri"/>
              </w:rPr>
            </w:pPr>
            <w:r w:rsidRPr="007B0201">
              <w:rPr>
                <w:rFonts w:ascii="Trebuchet MS" w:hAnsi="Trebuchet MS" w:cs="Calibri"/>
              </w:rPr>
              <w:t>- Lei Orgânica do Distrito Feder</w:t>
            </w:r>
            <w:r w:rsidR="00ED56A0" w:rsidRPr="007B0201">
              <w:rPr>
                <w:rFonts w:ascii="Trebuchet MS" w:hAnsi="Trebuchet MS" w:cs="Calibri"/>
              </w:rPr>
              <w:t>al - inciso XVII, do artigo 100;</w:t>
            </w:r>
          </w:p>
          <w:p w:rsidR="00C65547" w:rsidRPr="007B0201" w:rsidRDefault="00C65547" w:rsidP="007E3113">
            <w:pPr>
              <w:spacing w:before="60" w:after="60"/>
              <w:jc w:val="both"/>
              <w:rPr>
                <w:rFonts w:ascii="Trebuchet MS" w:hAnsi="Trebuchet MS" w:cs="Calibri"/>
              </w:rPr>
            </w:pPr>
            <w:r w:rsidRPr="007B0201">
              <w:rPr>
                <w:rFonts w:ascii="Trebuchet MS" w:hAnsi="Trebuchet MS" w:cs="Calibri"/>
              </w:rPr>
              <w:t xml:space="preserve"> - Resolução nº 38/90 do Tribunal de Contas – inciso V</w:t>
            </w:r>
            <w:r w:rsidR="00ED56A0" w:rsidRPr="007B0201">
              <w:rPr>
                <w:rFonts w:ascii="Trebuchet MS" w:hAnsi="Trebuchet MS" w:cs="Calibri"/>
              </w:rPr>
              <w:t xml:space="preserve"> e XV </w:t>
            </w:r>
            <w:r w:rsidRPr="007B0201">
              <w:rPr>
                <w:rFonts w:ascii="Trebuchet MS" w:hAnsi="Trebuchet MS" w:cs="Calibri"/>
              </w:rPr>
              <w:t>do artigo 138, alterado pela Emenda</w:t>
            </w:r>
            <w:r w:rsidR="00ED56A0" w:rsidRPr="007B0201">
              <w:rPr>
                <w:rFonts w:ascii="Trebuchet MS" w:hAnsi="Trebuchet MS" w:cs="Calibri"/>
              </w:rPr>
              <w:t xml:space="preserve"> Regimental nº 24</w:t>
            </w:r>
            <w:r w:rsidR="00BF1027" w:rsidRPr="007B0201">
              <w:rPr>
                <w:rFonts w:ascii="Trebuchet MS" w:hAnsi="Trebuchet MS" w:cs="Calibri"/>
              </w:rPr>
              <w:t>,</w:t>
            </w:r>
            <w:r w:rsidR="00ED56A0" w:rsidRPr="007B0201">
              <w:rPr>
                <w:rFonts w:ascii="Trebuchet MS" w:hAnsi="Trebuchet MS" w:cs="Calibri"/>
              </w:rPr>
              <w:t xml:space="preserve"> de 08/07/2008;</w:t>
            </w:r>
          </w:p>
          <w:p w:rsidR="00C65547" w:rsidRPr="007B0201" w:rsidRDefault="00C65547" w:rsidP="007E3113">
            <w:pPr>
              <w:spacing w:before="60" w:after="60"/>
              <w:jc w:val="both"/>
              <w:rPr>
                <w:rFonts w:ascii="Trebuchet MS" w:hAnsi="Trebuchet MS" w:cs="Calibri"/>
              </w:rPr>
            </w:pPr>
            <w:r w:rsidRPr="007B0201">
              <w:rPr>
                <w:rFonts w:ascii="Trebuchet MS" w:hAnsi="Trebuchet MS" w:cs="Calibri"/>
              </w:rPr>
              <w:t xml:space="preserve"> - Decreto nº 32.598</w:t>
            </w:r>
            <w:r w:rsidR="00BF1027" w:rsidRPr="007B0201">
              <w:rPr>
                <w:rFonts w:ascii="Trebuchet MS" w:hAnsi="Trebuchet MS" w:cs="Calibri"/>
              </w:rPr>
              <w:t>,</w:t>
            </w:r>
            <w:r w:rsidRPr="007B0201">
              <w:rPr>
                <w:rFonts w:ascii="Trebuchet MS" w:hAnsi="Trebuchet MS" w:cs="Calibri"/>
              </w:rPr>
              <w:t xml:space="preserve"> de 15/12/2010 - inciso IV e Parágrafo único do artigo 89 - Normas de Planejamento, Orçamento, Finanças, Patrimônio e Contabilidade do Distrito Federal</w:t>
            </w:r>
            <w:r w:rsidR="00ED56A0" w:rsidRPr="007B0201">
              <w:rPr>
                <w:rFonts w:ascii="Trebuchet MS" w:hAnsi="Trebuchet MS" w:cs="Calibri"/>
              </w:rPr>
              <w:t>;</w:t>
            </w:r>
          </w:p>
          <w:p w:rsidR="00ED56A0" w:rsidRPr="00F856FA" w:rsidRDefault="00ED56A0" w:rsidP="007E3113">
            <w:pPr>
              <w:spacing w:before="60" w:after="60"/>
              <w:jc w:val="both"/>
              <w:rPr>
                <w:rFonts w:ascii="Trebuchet MS" w:hAnsi="Trebuchet MS" w:cs="Calibri"/>
                <w:b/>
                <w:sz w:val="22"/>
                <w:szCs w:val="22"/>
              </w:rPr>
            </w:pPr>
            <w:r w:rsidRPr="007B0201">
              <w:rPr>
                <w:rFonts w:ascii="Trebuchet MS" w:hAnsi="Trebuchet MS" w:cs="Calibri"/>
              </w:rPr>
              <w:t>- Lei nº 4.742</w:t>
            </w:r>
            <w:r w:rsidR="00BF1027" w:rsidRPr="007B0201">
              <w:rPr>
                <w:rFonts w:ascii="Trebuchet MS" w:hAnsi="Trebuchet MS" w:cs="Calibri"/>
              </w:rPr>
              <w:t>,</w:t>
            </w:r>
            <w:r w:rsidRPr="007B0201">
              <w:rPr>
                <w:rFonts w:ascii="Trebuchet MS" w:hAnsi="Trebuchet MS" w:cs="Calibri"/>
              </w:rPr>
              <w:t xml:space="preserve"> de 29/12/2011</w:t>
            </w:r>
            <w:r w:rsidR="00FE661C">
              <w:rPr>
                <w:rFonts w:ascii="Trebuchet MS" w:hAnsi="Trebuchet MS" w:cs="Calibri"/>
              </w:rPr>
              <w:t>,</w:t>
            </w:r>
            <w:r w:rsidRPr="007B0201">
              <w:rPr>
                <w:rFonts w:ascii="Trebuchet MS" w:hAnsi="Trebuchet MS" w:cs="Calibri"/>
              </w:rPr>
              <w:t xml:space="preserve"> que dispõe sobre o Plano Plurianual para o período de 2012 a 2015.</w:t>
            </w:r>
          </w:p>
        </w:tc>
      </w:tr>
    </w:tbl>
    <w:p w:rsidR="007E3113" w:rsidRPr="007E3113" w:rsidRDefault="007E3113" w:rsidP="00C65547">
      <w:pPr>
        <w:rPr>
          <w:rFonts w:ascii="Trebuchet MS" w:hAnsi="Trebuchet MS" w:cs="Calibri"/>
          <w:sz w:val="16"/>
          <w:szCs w:val="16"/>
        </w:rPr>
      </w:pPr>
    </w:p>
    <w:p w:rsidR="007E3113" w:rsidRDefault="007E3113">
      <w:pPr>
        <w:rPr>
          <w:rFonts w:ascii="Trebuchet MS" w:hAnsi="Trebuchet MS" w:cs="Calibri"/>
        </w:rPr>
      </w:pPr>
      <w:r>
        <w:rPr>
          <w:rFonts w:ascii="Trebuchet MS" w:hAnsi="Trebuchet MS" w:cs="Calibri"/>
        </w:rPr>
        <w:br w:type="page"/>
      </w:r>
    </w:p>
    <w:p w:rsidR="00641E9E" w:rsidRPr="007E3113" w:rsidRDefault="00641E9E" w:rsidP="00C65547">
      <w:pPr>
        <w:rPr>
          <w:rFonts w:ascii="Trebuchet MS" w:hAnsi="Trebuchet MS" w:cs="Calibri"/>
          <w:sz w:val="16"/>
          <w:szCs w:val="16"/>
        </w:rPr>
      </w:pPr>
    </w:p>
    <w:p w:rsidR="00F1493C" w:rsidRPr="005043E8" w:rsidRDefault="005043E8" w:rsidP="005043E8">
      <w:pPr>
        <w:shd w:val="clear" w:color="auto" w:fill="DAEEF3"/>
        <w:spacing w:before="120" w:after="120" w:line="276" w:lineRule="auto"/>
        <w:jc w:val="both"/>
        <w:rPr>
          <w:rFonts w:ascii="Trebuchet MS" w:eastAsia="Batang" w:hAnsi="Trebuchet MS" w:cs="Calibri"/>
          <w:b/>
          <w:bCs/>
          <w:color w:val="215868"/>
          <w:sz w:val="24"/>
          <w:szCs w:val="24"/>
        </w:rPr>
      </w:pPr>
      <w:r>
        <w:rPr>
          <w:rFonts w:ascii="Trebuchet MS" w:eastAsia="Batang" w:hAnsi="Trebuchet MS" w:cs="Calibri"/>
          <w:b/>
          <w:bCs/>
          <w:color w:val="215868"/>
          <w:sz w:val="24"/>
          <w:szCs w:val="24"/>
        </w:rPr>
        <w:t xml:space="preserve">7. </w:t>
      </w:r>
      <w:r w:rsidR="00C65547" w:rsidRPr="005043E8">
        <w:rPr>
          <w:rFonts w:ascii="Trebuchet MS" w:eastAsia="Batang" w:hAnsi="Trebuchet MS" w:cs="Calibri"/>
          <w:b/>
          <w:bCs/>
          <w:color w:val="215868"/>
          <w:sz w:val="24"/>
          <w:szCs w:val="24"/>
        </w:rPr>
        <w:t>ESCLARECIMENTOS ADICIONAIS</w:t>
      </w:r>
    </w:p>
    <w:p w:rsidR="00C65547" w:rsidRPr="007E3113" w:rsidRDefault="00C65547" w:rsidP="00D70249">
      <w:pPr>
        <w:spacing w:line="360" w:lineRule="auto"/>
        <w:ind w:firstLine="1134"/>
        <w:jc w:val="both"/>
        <w:rPr>
          <w:rFonts w:ascii="Trebuchet MS" w:eastAsia="Batang" w:hAnsi="Trebuchet MS" w:cs="Calibri"/>
          <w:bCs/>
          <w:sz w:val="16"/>
          <w:szCs w:val="16"/>
        </w:rPr>
      </w:pPr>
    </w:p>
    <w:p w:rsidR="00F417D9" w:rsidRPr="00F856FA" w:rsidRDefault="00626648" w:rsidP="00D70249">
      <w:pPr>
        <w:spacing w:line="360" w:lineRule="auto"/>
        <w:ind w:firstLine="1134"/>
        <w:jc w:val="both"/>
        <w:rPr>
          <w:rFonts w:ascii="Trebuchet MS" w:eastAsia="Batang" w:hAnsi="Trebuchet MS" w:cs="Calibri"/>
          <w:bCs/>
          <w:sz w:val="22"/>
          <w:szCs w:val="22"/>
        </w:rPr>
      </w:pPr>
      <w:r w:rsidRPr="00F856FA">
        <w:rPr>
          <w:rFonts w:ascii="Trebuchet MS" w:eastAsia="Batang" w:hAnsi="Trebuchet MS" w:cs="Calibri"/>
          <w:bCs/>
          <w:sz w:val="22"/>
          <w:szCs w:val="22"/>
        </w:rPr>
        <w:t>Colocamo-nos à disposição para esclarecimentos adicionais no seguinte endereço: Ed. Anexo do Palácio do Buriti, 10º andar</w:t>
      </w:r>
      <w:r w:rsidR="00F417D9" w:rsidRPr="00F856FA">
        <w:rPr>
          <w:rFonts w:ascii="Trebuchet MS" w:eastAsia="Batang" w:hAnsi="Trebuchet MS" w:cs="Calibri"/>
          <w:bCs/>
          <w:sz w:val="22"/>
          <w:szCs w:val="22"/>
        </w:rPr>
        <w:t xml:space="preserve">, ala oeste, 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>sala 1013</w:t>
      </w:r>
      <w:r w:rsidR="00F417D9" w:rsidRPr="00F856FA">
        <w:rPr>
          <w:rFonts w:ascii="Trebuchet MS" w:eastAsia="Batang" w:hAnsi="Trebuchet MS" w:cs="Calibri"/>
          <w:bCs/>
          <w:sz w:val="22"/>
          <w:szCs w:val="22"/>
        </w:rPr>
        <w:t xml:space="preserve"> e 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>pelo</w:t>
      </w:r>
      <w:r w:rsidR="00F417D9" w:rsidRPr="00F856FA">
        <w:rPr>
          <w:rFonts w:ascii="Trebuchet MS" w:eastAsia="Batang" w:hAnsi="Trebuchet MS" w:cs="Calibri"/>
          <w:bCs/>
          <w:sz w:val="22"/>
          <w:szCs w:val="22"/>
        </w:rPr>
        <w:t>s</w:t>
      </w:r>
      <w:r w:rsidR="00BF1027" w:rsidRPr="00F856FA">
        <w:rPr>
          <w:rFonts w:ascii="Trebuchet MS" w:eastAsia="Batang" w:hAnsi="Trebuchet MS" w:cs="Calibri"/>
          <w:bCs/>
          <w:sz w:val="22"/>
          <w:szCs w:val="22"/>
        </w:rPr>
        <w:t xml:space="preserve"> </w:t>
      </w:r>
      <w:r w:rsidR="00F417D9" w:rsidRPr="00F856FA">
        <w:rPr>
          <w:rFonts w:ascii="Trebuchet MS" w:eastAsia="Batang" w:hAnsi="Trebuchet MS" w:cs="Calibri"/>
          <w:bCs/>
          <w:sz w:val="22"/>
          <w:szCs w:val="22"/>
        </w:rPr>
        <w:t xml:space="preserve">seguintes 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>telefone</w:t>
      </w:r>
      <w:r w:rsidR="00F417D9" w:rsidRPr="00F856FA">
        <w:rPr>
          <w:rFonts w:ascii="Trebuchet MS" w:eastAsia="Batang" w:hAnsi="Trebuchet MS" w:cs="Calibri"/>
          <w:bCs/>
          <w:sz w:val="22"/>
          <w:szCs w:val="22"/>
        </w:rPr>
        <w:t>s:</w:t>
      </w:r>
    </w:p>
    <w:p w:rsidR="00F417D9" w:rsidRPr="007E3113" w:rsidRDefault="00F417D9" w:rsidP="00D70249">
      <w:pPr>
        <w:spacing w:line="360" w:lineRule="auto"/>
        <w:ind w:firstLine="1134"/>
        <w:jc w:val="both"/>
        <w:rPr>
          <w:rFonts w:ascii="Trebuchet MS" w:eastAsia="Batang" w:hAnsi="Trebuchet MS" w:cs="Calibri"/>
          <w:bCs/>
          <w:sz w:val="16"/>
          <w:szCs w:val="16"/>
        </w:rPr>
      </w:pPr>
    </w:p>
    <w:p w:rsidR="00F1493C" w:rsidRPr="00F856FA" w:rsidRDefault="00626648" w:rsidP="00D70249">
      <w:pPr>
        <w:spacing w:line="360" w:lineRule="auto"/>
        <w:ind w:firstLine="1134"/>
        <w:jc w:val="both"/>
        <w:rPr>
          <w:rFonts w:ascii="Trebuchet MS" w:eastAsia="Batang" w:hAnsi="Trebuchet MS" w:cs="Calibri"/>
          <w:bCs/>
          <w:sz w:val="22"/>
          <w:szCs w:val="22"/>
        </w:rPr>
      </w:pPr>
      <w:r w:rsidRPr="00F856FA">
        <w:rPr>
          <w:rFonts w:ascii="Trebuchet MS" w:eastAsia="Batang" w:hAnsi="Trebuchet MS" w:cs="Calibri"/>
          <w:bCs/>
          <w:sz w:val="22"/>
          <w:szCs w:val="22"/>
        </w:rPr>
        <w:t>396</w:t>
      </w:r>
      <w:r w:rsidR="00F70EA1">
        <w:rPr>
          <w:rFonts w:ascii="Trebuchet MS" w:eastAsia="Batang" w:hAnsi="Trebuchet MS" w:cs="Calibri"/>
          <w:bCs/>
          <w:sz w:val="22"/>
          <w:szCs w:val="22"/>
        </w:rPr>
        <w:t>6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>-</w:t>
      </w:r>
      <w:r w:rsidR="00F70EA1">
        <w:rPr>
          <w:rFonts w:ascii="Trebuchet MS" w:eastAsia="Batang" w:hAnsi="Trebuchet MS" w:cs="Calibri"/>
          <w:bCs/>
          <w:sz w:val="22"/>
          <w:szCs w:val="22"/>
        </w:rPr>
        <w:t>6377</w:t>
      </w:r>
      <w:r w:rsidRPr="00F856FA">
        <w:rPr>
          <w:rFonts w:ascii="Trebuchet MS" w:eastAsia="Batang" w:hAnsi="Trebuchet MS" w:cs="Calibri"/>
          <w:bCs/>
          <w:sz w:val="22"/>
          <w:szCs w:val="22"/>
        </w:rPr>
        <w:t>- Subsecretaria de Planejamento Governamental – SUPLAN.</w:t>
      </w:r>
    </w:p>
    <w:p w:rsidR="00F417D9" w:rsidRPr="00F856FA" w:rsidRDefault="00F417D9" w:rsidP="00F417D9">
      <w:pPr>
        <w:shd w:val="clear" w:color="auto" w:fill="FFFFFF"/>
        <w:spacing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322</w:t>
      </w:r>
      <w:r w:rsidR="00C4588E">
        <w:rPr>
          <w:rFonts w:ascii="Trebuchet MS" w:hAnsi="Trebuchet MS" w:cs="Calibri"/>
          <w:sz w:val="22"/>
          <w:szCs w:val="22"/>
        </w:rPr>
        <w:t>3</w:t>
      </w:r>
      <w:r w:rsidRPr="00F856FA">
        <w:rPr>
          <w:rFonts w:ascii="Trebuchet MS" w:hAnsi="Trebuchet MS" w:cs="Calibri"/>
          <w:sz w:val="22"/>
          <w:szCs w:val="22"/>
        </w:rPr>
        <w:t>-</w:t>
      </w:r>
      <w:r w:rsidR="00C4588E">
        <w:rPr>
          <w:rFonts w:ascii="Trebuchet MS" w:hAnsi="Trebuchet MS" w:cs="Calibri"/>
          <w:sz w:val="22"/>
          <w:szCs w:val="22"/>
        </w:rPr>
        <w:t>6234</w:t>
      </w:r>
      <w:r w:rsidRPr="00F856FA">
        <w:rPr>
          <w:rFonts w:ascii="Trebuchet MS" w:hAnsi="Trebuchet MS" w:cs="Calibri"/>
          <w:sz w:val="22"/>
          <w:szCs w:val="22"/>
        </w:rPr>
        <w:t xml:space="preserve"> (Área Socia</w:t>
      </w:r>
      <w:r w:rsidR="00FE661C">
        <w:rPr>
          <w:rFonts w:ascii="Trebuchet MS" w:hAnsi="Trebuchet MS" w:cs="Calibri"/>
          <w:sz w:val="22"/>
          <w:szCs w:val="22"/>
        </w:rPr>
        <w:t>l</w:t>
      </w:r>
      <w:r w:rsidRPr="00F856FA">
        <w:rPr>
          <w:rFonts w:ascii="Trebuchet MS" w:hAnsi="Trebuchet MS" w:cs="Calibri"/>
          <w:sz w:val="22"/>
          <w:szCs w:val="22"/>
        </w:rPr>
        <w:t>)</w:t>
      </w:r>
    </w:p>
    <w:p w:rsidR="00F417D9" w:rsidRPr="00F856FA" w:rsidRDefault="00F417D9" w:rsidP="00F417D9">
      <w:pPr>
        <w:shd w:val="clear" w:color="auto" w:fill="FFFFFF"/>
        <w:spacing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3966-6192 (</w:t>
      </w:r>
      <w:r w:rsidR="00FE661C">
        <w:rPr>
          <w:rFonts w:ascii="Trebuchet MS" w:hAnsi="Trebuchet MS" w:cs="Calibri"/>
          <w:sz w:val="22"/>
          <w:szCs w:val="22"/>
        </w:rPr>
        <w:t>Á</w:t>
      </w:r>
      <w:r w:rsidRPr="00F856FA">
        <w:rPr>
          <w:rFonts w:ascii="Trebuchet MS" w:hAnsi="Trebuchet MS" w:cs="Calibri"/>
          <w:sz w:val="22"/>
          <w:szCs w:val="22"/>
        </w:rPr>
        <w:t>reas de Desenvolvimento Econômico e Gestão Pública)</w:t>
      </w:r>
    </w:p>
    <w:p w:rsidR="00F417D9" w:rsidRPr="00F856FA" w:rsidRDefault="00F417D9" w:rsidP="00F417D9">
      <w:pPr>
        <w:shd w:val="clear" w:color="auto" w:fill="FFFFFF"/>
        <w:spacing w:line="360" w:lineRule="auto"/>
        <w:ind w:firstLine="1134"/>
        <w:jc w:val="both"/>
        <w:rPr>
          <w:rFonts w:ascii="Trebuchet MS" w:hAnsi="Trebuchet MS" w:cs="Calibri"/>
          <w:sz w:val="22"/>
          <w:szCs w:val="22"/>
        </w:rPr>
      </w:pPr>
      <w:r w:rsidRPr="00F856FA">
        <w:rPr>
          <w:rFonts w:ascii="Trebuchet MS" w:hAnsi="Trebuchet MS" w:cs="Calibri"/>
          <w:sz w:val="22"/>
          <w:szCs w:val="22"/>
        </w:rPr>
        <w:t>3966-6274 (</w:t>
      </w:r>
      <w:r w:rsidR="00C50B36">
        <w:rPr>
          <w:rFonts w:ascii="Trebuchet MS" w:hAnsi="Trebuchet MS" w:cs="Calibri"/>
          <w:sz w:val="22"/>
          <w:szCs w:val="22"/>
        </w:rPr>
        <w:t>Á</w:t>
      </w:r>
      <w:r w:rsidRPr="00F856FA">
        <w:rPr>
          <w:rFonts w:ascii="Trebuchet MS" w:hAnsi="Trebuchet MS" w:cs="Calibri"/>
          <w:sz w:val="22"/>
          <w:szCs w:val="22"/>
        </w:rPr>
        <w:t>rea de Infraestrutura)</w:t>
      </w:r>
    </w:p>
    <w:p w:rsidR="00F417D9" w:rsidRPr="00F856FA" w:rsidRDefault="00F417D9" w:rsidP="00D70249">
      <w:pPr>
        <w:spacing w:line="360" w:lineRule="auto"/>
        <w:ind w:firstLine="1134"/>
        <w:jc w:val="both"/>
        <w:rPr>
          <w:rFonts w:ascii="Trebuchet MS" w:eastAsia="Batang" w:hAnsi="Trebuchet MS" w:cs="Calibri"/>
          <w:bCs/>
          <w:sz w:val="22"/>
          <w:szCs w:val="22"/>
        </w:rPr>
      </w:pPr>
    </w:p>
    <w:p w:rsidR="00626648" w:rsidRPr="00F856FA" w:rsidRDefault="00626648" w:rsidP="00D70249">
      <w:pPr>
        <w:spacing w:line="360" w:lineRule="auto"/>
        <w:ind w:firstLine="1134"/>
        <w:jc w:val="both"/>
        <w:rPr>
          <w:rFonts w:ascii="Trebuchet MS" w:eastAsia="Batang" w:hAnsi="Trebuchet MS" w:cs="Calibri"/>
          <w:bCs/>
          <w:sz w:val="22"/>
          <w:szCs w:val="22"/>
        </w:rPr>
      </w:pPr>
    </w:p>
    <w:p w:rsidR="009C59D6" w:rsidRPr="00F856FA" w:rsidRDefault="009C59D6" w:rsidP="009C59D6">
      <w:pPr>
        <w:tabs>
          <w:tab w:val="left" w:pos="1276"/>
        </w:tabs>
        <w:spacing w:line="360" w:lineRule="auto"/>
        <w:jc w:val="both"/>
        <w:rPr>
          <w:rFonts w:ascii="Trebuchet MS" w:hAnsi="Trebuchet MS" w:cs="Calibri"/>
          <w:sz w:val="22"/>
          <w:szCs w:val="22"/>
        </w:rPr>
      </w:pPr>
    </w:p>
    <w:p w:rsidR="008E4979" w:rsidRPr="00F856FA" w:rsidRDefault="004B4AF6" w:rsidP="007E3113">
      <w:pPr>
        <w:shd w:val="clear" w:color="auto" w:fill="FFFFFF"/>
        <w:spacing w:line="276" w:lineRule="auto"/>
        <w:jc w:val="both"/>
        <w:rPr>
          <w:rFonts w:ascii="Trebuchet MS" w:hAnsi="Trebuchet MS" w:cs="Calibri"/>
          <w:b/>
          <w:sz w:val="24"/>
          <w:szCs w:val="24"/>
        </w:rPr>
      </w:pPr>
      <w:r w:rsidRPr="00F856FA">
        <w:rPr>
          <w:rFonts w:ascii="Trebuchet MS" w:eastAsia="Batang" w:hAnsi="Trebuchet MS" w:cs="Calibri"/>
          <w:b/>
          <w:bCs/>
          <w:sz w:val="28"/>
          <w:szCs w:val="28"/>
        </w:rPr>
        <w:br w:type="page"/>
      </w:r>
      <w:r w:rsidR="008E4979" w:rsidRPr="00F856FA">
        <w:rPr>
          <w:rFonts w:ascii="Trebuchet MS" w:hAnsi="Trebuchet MS" w:cs="Calibri"/>
          <w:b/>
          <w:sz w:val="24"/>
          <w:szCs w:val="24"/>
        </w:rPr>
        <w:lastRenderedPageBreak/>
        <w:t>ANEXO</w:t>
      </w:r>
      <w:r w:rsidR="002C6267">
        <w:rPr>
          <w:rFonts w:ascii="Trebuchet MS" w:hAnsi="Trebuchet MS" w:cs="Calibri"/>
          <w:b/>
          <w:sz w:val="24"/>
          <w:szCs w:val="24"/>
        </w:rPr>
        <w:t xml:space="preserve"> I</w:t>
      </w:r>
      <w:r w:rsidR="008E4979" w:rsidRPr="00F856FA">
        <w:rPr>
          <w:rFonts w:ascii="Trebuchet MS" w:hAnsi="Trebuchet MS" w:cs="Calibri"/>
          <w:b/>
          <w:sz w:val="24"/>
          <w:szCs w:val="24"/>
        </w:rPr>
        <w:t xml:space="preserve"> - </w:t>
      </w:r>
      <w:r w:rsidR="007E3113">
        <w:rPr>
          <w:rFonts w:ascii="Trebuchet MS" w:hAnsi="Trebuchet MS" w:cs="Calibri"/>
          <w:b/>
          <w:sz w:val="24"/>
          <w:szCs w:val="24"/>
        </w:rPr>
        <w:t xml:space="preserve">Tabela de </w:t>
      </w:r>
      <w:r w:rsidR="00455C52" w:rsidRPr="00F856FA">
        <w:rPr>
          <w:rFonts w:ascii="Trebuchet MS" w:hAnsi="Trebuchet MS" w:cs="Calibri"/>
          <w:b/>
          <w:sz w:val="24"/>
          <w:szCs w:val="24"/>
        </w:rPr>
        <w:t>Programa</w:t>
      </w:r>
      <w:r w:rsidR="00455C52">
        <w:rPr>
          <w:rFonts w:ascii="Trebuchet MS" w:hAnsi="Trebuchet MS" w:cs="Calibri"/>
          <w:b/>
          <w:sz w:val="24"/>
          <w:szCs w:val="24"/>
        </w:rPr>
        <w:t>s</w:t>
      </w:r>
      <w:r w:rsidR="00455C52" w:rsidRPr="00F856FA">
        <w:rPr>
          <w:rFonts w:ascii="Trebuchet MS" w:hAnsi="Trebuchet MS" w:cs="Calibri"/>
          <w:b/>
          <w:sz w:val="24"/>
          <w:szCs w:val="24"/>
        </w:rPr>
        <w:t xml:space="preserve"> Temático</w:t>
      </w:r>
      <w:r w:rsidR="00455C52">
        <w:rPr>
          <w:rFonts w:ascii="Trebuchet MS" w:hAnsi="Trebuchet MS" w:cs="Calibri"/>
          <w:b/>
          <w:sz w:val="24"/>
          <w:szCs w:val="24"/>
        </w:rPr>
        <w:t>s,</w:t>
      </w:r>
      <w:r w:rsidR="00455C52" w:rsidRPr="00F856FA">
        <w:rPr>
          <w:rFonts w:ascii="Trebuchet MS" w:hAnsi="Trebuchet MS" w:cs="Calibri"/>
          <w:b/>
          <w:sz w:val="24"/>
          <w:szCs w:val="24"/>
        </w:rPr>
        <w:t xml:space="preserve"> </w:t>
      </w:r>
      <w:r w:rsidR="007E3113">
        <w:rPr>
          <w:rFonts w:ascii="Trebuchet MS" w:hAnsi="Trebuchet MS" w:cs="Calibri"/>
          <w:b/>
          <w:sz w:val="24"/>
          <w:szCs w:val="24"/>
        </w:rPr>
        <w:t>Objetivos Específicos e</w:t>
      </w:r>
      <w:r w:rsidR="007E3113" w:rsidRPr="00F856FA">
        <w:rPr>
          <w:rFonts w:ascii="Trebuchet MS" w:hAnsi="Trebuchet MS" w:cs="Calibri"/>
          <w:b/>
          <w:sz w:val="24"/>
          <w:szCs w:val="24"/>
        </w:rPr>
        <w:t xml:space="preserve"> Unidades </w:t>
      </w:r>
      <w:proofErr w:type="gramStart"/>
      <w:r w:rsidR="007E3113" w:rsidRPr="00F856FA">
        <w:rPr>
          <w:rFonts w:ascii="Trebuchet MS" w:hAnsi="Trebuchet MS" w:cs="Calibri"/>
          <w:b/>
          <w:sz w:val="24"/>
          <w:szCs w:val="24"/>
        </w:rPr>
        <w:t>Responsáveis</w:t>
      </w:r>
      <w:proofErr w:type="gramEnd"/>
    </w:p>
    <w:p w:rsidR="000E36FE" w:rsidRPr="00BA5A6B" w:rsidRDefault="000E36FE" w:rsidP="008E4979">
      <w:pPr>
        <w:shd w:val="clear" w:color="auto" w:fill="FFFFFF"/>
        <w:tabs>
          <w:tab w:val="num" w:pos="1560"/>
        </w:tabs>
        <w:jc w:val="center"/>
        <w:rPr>
          <w:rFonts w:ascii="Trebuchet MS" w:eastAsia="Batang" w:hAnsi="Trebuchet MS" w:cs="Calibri"/>
          <w:b/>
          <w:bCs/>
          <w:sz w:val="16"/>
          <w:szCs w:val="16"/>
        </w:rPr>
      </w:pPr>
    </w:p>
    <w:tbl>
      <w:tblPr>
        <w:tblW w:w="95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94"/>
        <w:gridCol w:w="1417"/>
        <w:gridCol w:w="1773"/>
      </w:tblGrid>
      <w:tr w:rsidR="00E16F4E" w:rsidRPr="00F856FA" w:rsidTr="00057BD7">
        <w:trPr>
          <w:trHeight w:val="510"/>
          <w:tblHeader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16F4E" w:rsidRPr="00F856FA" w:rsidRDefault="00BA5A6B" w:rsidP="00E16F4E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Programa Temático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E16F4E" w:rsidRPr="00F856FA" w:rsidRDefault="00BA5A6B" w:rsidP="00E16F4E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Objetivo Específico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BA5A6B" w:rsidRDefault="00BA5A6B" w:rsidP="00E16F4E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 xml:space="preserve">Unidade </w:t>
            </w:r>
          </w:p>
          <w:p w:rsidR="00E16F4E" w:rsidRPr="00F856FA" w:rsidRDefault="00BA5A6B" w:rsidP="00E16F4E">
            <w:pPr>
              <w:jc w:val="center"/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b/>
                <w:bCs/>
                <w:color w:val="000000"/>
                <w:sz w:val="16"/>
                <w:szCs w:val="16"/>
              </w:rPr>
              <w:t>Responsável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0150 - Brasília Sustentável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0150 - Brasília Sustentável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1350 - Programa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e Gestão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as Águas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Drenagem Urbana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do 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F 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Águas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22.101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6201 - Agricultura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14101/ 14203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6201 - Agricultura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14101/ 14203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6201 - Agricultura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14101/ 14203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6201 - Agricultura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14.101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6201 - Agricultura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14.101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6201 - Agricultura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Desenvolvimento Rural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14.202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6202 -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Sistema Único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6202 -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Sistema Único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6202 -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Sistema Único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6202 -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Sistema Único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6202 -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Sistema Único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6202 -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Sistema Único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6202 -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Sistema Único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23.901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6202 -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Sistema Único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Saúde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23.202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6203 - Aperfeiçoamento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09.101/32.101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19.101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45.101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32.201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49.201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49.101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13.101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17.101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11.134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13.202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6204 - Atuação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Legislativa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6205 -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Ciência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Tecnologia, Inovação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Inclusão Digital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40.101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6205 -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Ciência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Tecnologia, Inovação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Inclusão Digital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40.101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6205 -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Ciência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Tecnologia, Inovação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Inclusão Digital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40.101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6205 -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Ciência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Tecnologia, Inovação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Inclusão Digital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40.101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6205 -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Ciência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Tecnologia, Inovação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Inclusão Digital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40.201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6206 - Esportes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Grandes Eventos Esportivos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34101/ 34902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6206 - Esportes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e 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Grandes Eventos Esportivos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34101/ 34902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6206 - Esportes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Grandes Eventos Esportivos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34.101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6206 - Esportes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Grandes Eventos Esportivos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11.101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6207 -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Econômico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20.101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6207 -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Econômico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53.101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lastRenderedPageBreak/>
              <w:t>6208 -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6208 -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6208 -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6208 -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28.201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6208 -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28.201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6208 -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Urbano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22.101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6209 - 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22.210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6209 - Energia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22.211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21.901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e 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21.106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21.106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21.207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21.208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21.208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21.208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21.208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6211 - </w:t>
            </w: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Garantia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Direito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Assistência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17101/ 17902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6211 - </w:t>
            </w: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Garantia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Direito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Assistência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17.902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6211 - </w:t>
            </w: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Garantia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Direito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Assistência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17.902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6211 - </w:t>
            </w: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Garantia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Direito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Assistência 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21.106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6212 - Resíduos Sólidos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21.213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6213 - Saneamento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22.202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6213 - Saneamento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22.202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6214 - Trabalho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Emprego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25.101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6214 - Trabalho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Emprego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25.101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6214 - Trabalho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Emprego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25.902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6215 - Trânsito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Seguro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24.201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6216 - Transporte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Integrado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26.101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6216 - Transporte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Integrado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26.206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6216 - Transporte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Integrado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26.101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6216 - Transporte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Integrado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26.205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6216 - Transporte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Integrado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26.204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6216 - Transporte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Integrado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26.101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6216 - Transporte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Integrado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e 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Mobilidade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26.101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6217 - Segurança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24.101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6217 - Segurança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24.101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6217 - Segurança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24101/ 24908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6217 - Segurança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24103/ 24904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6217 - Segurança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24103/ 24904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lastRenderedPageBreak/>
              <w:t>6217 - Segurança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24.103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6217 - Segurança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24104/ 24905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6217 - Segurança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24105/ 24906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6217 - Segurança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24202/ 24908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6218 - Habitação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6218 - Habitação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28.209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6219 - Cultura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16.101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6219 - Cultura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16.101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6219 - Cultura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16101/ 16903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6220 – (E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P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) Educação Superior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11.101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6220 – (E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P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) Educação Superior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11.101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6220 – (E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P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) Educação Superior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18.101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6220 – (E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P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) Educação Superior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23.203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6220 – (E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P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) Educação Superior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23.203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6221 - Educação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18.101/18.903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6221 - Educação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18.101/18.903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6221 - Educação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18.101/18.903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6221 - Educação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18.101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6221 - Educação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18.101/18.903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6221 - Educação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18.101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6221 - Educação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18.101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6221 - Educação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18.101/18.903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6222 - Promoção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os Direitos Humanos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a Cidadania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44.101/ 09.904/ 44.906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6222 - Promoção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os Direitos Humanos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a Cidadania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44.101/ 44.902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6223 -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 Infância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 Adolescência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Atenção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Juventude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51.101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6223 -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 Infância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 Adolescência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Atenção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Juventude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51.101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6223 -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 Infância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 Adolescência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e 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Atenção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Juventude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51.101</w:t>
            </w:r>
          </w:p>
        </w:tc>
      </w:tr>
      <w:tr w:rsidR="00E16F4E" w:rsidRPr="00F856FA" w:rsidTr="00C0616F">
        <w:trPr>
          <w:trHeight w:val="29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6223 - Desenvolvimento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 Infância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 Adolescência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Atenção À Juventude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SEG/ COORJUV</w:t>
            </w:r>
          </w:p>
        </w:tc>
      </w:tr>
      <w:tr w:rsidR="00E16F4E" w:rsidRPr="00F856FA" w:rsidTr="00BA5A6B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6224 - Assistência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Jurídica Integral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Gratuita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48101/ 48901</w:t>
            </w:r>
          </w:p>
        </w:tc>
      </w:tr>
      <w:tr w:rsidR="00E16F4E" w:rsidRPr="00F856FA" w:rsidTr="00C77ACD">
        <w:trPr>
          <w:trHeight w:val="17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6225 - Regularização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Fundiária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6225 - Regularização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Fundiária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28.207</w:t>
            </w:r>
          </w:p>
        </w:tc>
      </w:tr>
      <w:tr w:rsidR="00E16F4E" w:rsidRPr="00F856FA" w:rsidTr="00C77ACD">
        <w:trPr>
          <w:trHeight w:val="109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6225 - Regularização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Fundiária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28.201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6225 - Regularização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Fundiária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28.201</w:t>
            </w:r>
          </w:p>
        </w:tc>
      </w:tr>
      <w:tr w:rsidR="00E16F4E" w:rsidRPr="00F856FA" w:rsidTr="00C77ACD">
        <w:trPr>
          <w:trHeight w:val="20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6225 - Regularização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Fundiária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14.101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6226 - Prevenção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Gestão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Risco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Resposta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a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Desastres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52.101</w:t>
            </w:r>
          </w:p>
        </w:tc>
      </w:tr>
      <w:tr w:rsidR="00E16F4E" w:rsidRPr="00F856FA" w:rsidTr="00C77ACD">
        <w:trPr>
          <w:trHeight w:val="1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6226 - Prevenção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, Gestão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Risco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Resposta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a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Desastres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52.101</w:t>
            </w:r>
          </w:p>
        </w:tc>
      </w:tr>
      <w:tr w:rsidR="00E16F4E" w:rsidRPr="00F856FA" w:rsidTr="007C6CA1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6227 - </w:t>
            </w: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Garantia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Direito Humano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Alimentação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a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dequada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17.101</w:t>
            </w:r>
          </w:p>
        </w:tc>
      </w:tr>
      <w:tr w:rsidR="00E16F4E" w:rsidRPr="00F856FA" w:rsidTr="00C77ACD">
        <w:trPr>
          <w:trHeight w:val="191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6227 - </w:t>
            </w: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Garantia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Direito Humano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Alimentação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a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dequada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17.101</w:t>
            </w:r>
          </w:p>
        </w:tc>
      </w:tr>
      <w:tr w:rsidR="00E16F4E" w:rsidRPr="00F856FA" w:rsidTr="00C77ACD">
        <w:trPr>
          <w:trHeight w:val="238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6228 - Transferência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Renda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17.101</w:t>
            </w:r>
          </w:p>
        </w:tc>
      </w:tr>
      <w:tr w:rsidR="00E16F4E" w:rsidRPr="00F856FA" w:rsidTr="00C77ACD">
        <w:trPr>
          <w:trHeight w:val="187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6228 - Transferência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e Renda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25.101</w:t>
            </w:r>
          </w:p>
        </w:tc>
      </w:tr>
      <w:tr w:rsidR="00E16F4E" w:rsidRPr="00F856FA" w:rsidTr="00C77ACD">
        <w:trPr>
          <w:trHeight w:val="163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6229 - Emancipação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as Mulheres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SEC MULHER</w:t>
            </w:r>
          </w:p>
        </w:tc>
      </w:tr>
      <w:tr w:rsidR="00E16F4E" w:rsidRPr="00F856FA" w:rsidTr="00C77ACD">
        <w:trPr>
          <w:trHeight w:val="17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6229 - Emancipação</w:t>
            </w:r>
            <w:proofErr w:type="gramEnd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BA5A6B"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as Mulheres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SEC MULHER</w:t>
            </w:r>
          </w:p>
        </w:tc>
      </w:tr>
      <w:tr w:rsidR="00E16F4E" w:rsidRPr="00F856FA" w:rsidTr="00C77ACD">
        <w:trPr>
          <w:trHeight w:val="176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7E3113" w:rsidP="00BA5A6B">
            <w:pPr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6230 - Turismo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F4E" w:rsidRPr="00F856FA" w:rsidRDefault="00E16F4E" w:rsidP="00BA5A6B">
            <w:pPr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F856FA">
              <w:rPr>
                <w:rFonts w:ascii="Trebuchet MS" w:hAnsi="Trebuchet MS" w:cs="Calibri"/>
                <w:color w:val="000000"/>
                <w:sz w:val="16"/>
                <w:szCs w:val="16"/>
              </w:rPr>
              <w:t>27.101</w:t>
            </w:r>
          </w:p>
        </w:tc>
      </w:tr>
    </w:tbl>
    <w:p w:rsidR="007E3113" w:rsidRDefault="007E3113" w:rsidP="00C77ACD">
      <w:pPr>
        <w:shd w:val="clear" w:color="auto" w:fill="FFFFFF"/>
        <w:tabs>
          <w:tab w:val="num" w:pos="1560"/>
        </w:tabs>
        <w:jc w:val="center"/>
        <w:rPr>
          <w:rFonts w:ascii="Trebuchet MS" w:eastAsia="Batang" w:hAnsi="Trebuchet MS" w:cs="Calibri"/>
          <w:b/>
          <w:bCs/>
          <w:sz w:val="16"/>
          <w:szCs w:val="16"/>
        </w:rPr>
      </w:pPr>
    </w:p>
    <w:p w:rsidR="007E3113" w:rsidRDefault="007E3113">
      <w:pPr>
        <w:rPr>
          <w:rFonts w:ascii="Trebuchet MS" w:eastAsia="Batang" w:hAnsi="Trebuchet MS" w:cs="Calibri"/>
          <w:b/>
          <w:bCs/>
          <w:sz w:val="16"/>
          <w:szCs w:val="16"/>
        </w:rPr>
      </w:pPr>
      <w:r>
        <w:rPr>
          <w:rFonts w:ascii="Trebuchet MS" w:eastAsia="Batang" w:hAnsi="Trebuchet MS" w:cs="Calibri"/>
          <w:b/>
          <w:bCs/>
          <w:sz w:val="16"/>
          <w:szCs w:val="16"/>
        </w:rPr>
        <w:br w:type="page"/>
      </w:r>
    </w:p>
    <w:tbl>
      <w:tblPr>
        <w:tblW w:w="93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8"/>
      </w:tblGrid>
      <w:tr w:rsidR="00726539" w:rsidRPr="003A0027" w:rsidTr="00D23BBD">
        <w:trPr>
          <w:trHeight w:val="402"/>
        </w:trPr>
        <w:tc>
          <w:tcPr>
            <w:tcW w:w="9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539" w:rsidRPr="003A0027" w:rsidRDefault="003A0027" w:rsidP="00455C52">
            <w:pPr>
              <w:shd w:val="clear" w:color="auto" w:fill="FFFFFF"/>
              <w:spacing w:line="276" w:lineRule="auto"/>
              <w:rPr>
                <w:rFonts w:ascii="Trebuchet MS" w:hAnsi="Trebuchet MS" w:cs="Calibri"/>
                <w:b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sz w:val="24"/>
                <w:szCs w:val="24"/>
              </w:rPr>
              <w:lastRenderedPageBreak/>
              <w:t xml:space="preserve">Anexo </w:t>
            </w:r>
            <w:r w:rsidR="00726539" w:rsidRPr="003A0027">
              <w:rPr>
                <w:rFonts w:ascii="Trebuchet MS" w:hAnsi="Trebuchet MS" w:cs="Calibri"/>
                <w:b/>
                <w:sz w:val="24"/>
                <w:szCs w:val="24"/>
              </w:rPr>
              <w:t xml:space="preserve">II </w:t>
            </w:r>
            <w:r>
              <w:rPr>
                <w:rFonts w:ascii="Trebuchet MS" w:hAnsi="Trebuchet MS" w:cs="Calibri"/>
                <w:b/>
                <w:sz w:val="24"/>
                <w:szCs w:val="24"/>
              </w:rPr>
              <w:t>–</w:t>
            </w:r>
            <w:r w:rsidR="00726539" w:rsidRPr="003A0027">
              <w:rPr>
                <w:rFonts w:ascii="Trebuchet MS" w:hAnsi="Trebuchet MS" w:cs="Calibri"/>
                <w:b/>
                <w:sz w:val="24"/>
                <w:szCs w:val="24"/>
              </w:rPr>
              <w:t xml:space="preserve"> </w:t>
            </w:r>
            <w:r>
              <w:rPr>
                <w:rFonts w:ascii="Trebuchet MS" w:hAnsi="Trebuchet MS" w:cs="Calibri"/>
                <w:b/>
                <w:sz w:val="24"/>
                <w:szCs w:val="24"/>
              </w:rPr>
              <w:t xml:space="preserve">Tabela de </w:t>
            </w:r>
            <w:r w:rsidR="00455C52">
              <w:rPr>
                <w:rFonts w:ascii="Trebuchet MS" w:hAnsi="Trebuchet MS" w:cs="Calibri"/>
                <w:b/>
                <w:sz w:val="24"/>
                <w:szCs w:val="24"/>
              </w:rPr>
              <w:t xml:space="preserve">Unidades Responsáveis, Programas Temáticos e </w:t>
            </w:r>
            <w:r w:rsidR="00726539" w:rsidRPr="003A0027">
              <w:rPr>
                <w:rFonts w:ascii="Trebuchet MS" w:hAnsi="Trebuchet MS" w:cs="Calibri"/>
                <w:b/>
                <w:sz w:val="24"/>
                <w:szCs w:val="24"/>
              </w:rPr>
              <w:t xml:space="preserve">Objetivos </w:t>
            </w:r>
            <w:proofErr w:type="gramStart"/>
            <w:r w:rsidR="00726539" w:rsidRPr="003A0027">
              <w:rPr>
                <w:rFonts w:ascii="Trebuchet MS" w:hAnsi="Trebuchet MS" w:cs="Calibri"/>
                <w:b/>
                <w:sz w:val="24"/>
                <w:szCs w:val="24"/>
              </w:rPr>
              <w:t>Específicos</w:t>
            </w:r>
            <w:proofErr w:type="gramEnd"/>
          </w:p>
        </w:tc>
      </w:tr>
    </w:tbl>
    <w:p w:rsidR="00726539" w:rsidRPr="00FE3E83" w:rsidRDefault="00726539" w:rsidP="00726539">
      <w:pPr>
        <w:rPr>
          <w:rFonts w:ascii="Trebuchet MS" w:hAnsi="Trebuchet MS"/>
          <w:sz w:val="16"/>
          <w:szCs w:val="16"/>
        </w:rPr>
      </w:pPr>
    </w:p>
    <w:tbl>
      <w:tblPr>
        <w:tblW w:w="939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6096"/>
        <w:gridCol w:w="1586"/>
      </w:tblGrid>
      <w:tr w:rsidR="00726539" w:rsidRPr="00FE3E83" w:rsidTr="00D23BBD">
        <w:trPr>
          <w:trHeight w:val="402"/>
          <w:tblHeader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:rsidR="00726539" w:rsidRPr="00FE3E83" w:rsidRDefault="00BA5A6B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U</w:t>
            </w:r>
            <w:r w:rsidR="00736B5F"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O</w:t>
            </w: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Responsável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726539" w:rsidRPr="00FE3E83" w:rsidRDefault="00BA5A6B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Programa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726539" w:rsidRPr="00FE3E83" w:rsidRDefault="00BA5A6B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Objetivo Específico</w:t>
            </w:r>
          </w:p>
        </w:tc>
      </w:tr>
      <w:tr w:rsidR="00726539" w:rsidRPr="0091609B" w:rsidTr="003F08A0">
        <w:trPr>
          <w:trHeight w:val="244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01.101-CLDF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6204 - </w:t>
            </w:r>
            <w:r w:rsidR="00BA5A6B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Atuação</w:t>
            </w:r>
            <w:proofErr w:type="gramEnd"/>
            <w:r w:rsidR="00BA5A6B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Legislativa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726539" w:rsidRPr="003F08A0" w:rsidTr="003F08A0">
        <w:trPr>
          <w:trHeight w:val="276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09.101- CACI/ SEC MULHER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6229 - </w:t>
            </w:r>
            <w:r w:rsidR="00BA5A6B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Emancipação</w:t>
            </w:r>
            <w:proofErr w:type="gramEnd"/>
            <w:r w:rsidR="00BA5A6B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="00BA5A6B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as Mulheres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1,2</w:t>
            </w:r>
          </w:p>
        </w:tc>
      </w:tr>
      <w:tr w:rsidR="00726539" w:rsidRPr="003F08A0" w:rsidTr="003F08A0">
        <w:trPr>
          <w:trHeight w:val="253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09.904- FUNDO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IDOSO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6222 - </w:t>
            </w:r>
            <w:r w:rsidR="00BA5A6B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Promoção</w:t>
            </w:r>
            <w:proofErr w:type="gramEnd"/>
            <w:r w:rsidR="00BA5A6B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="00BA5A6B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os Direitos Humanos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 d</w:t>
            </w:r>
            <w:r w:rsidR="00BA5A6B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a Cidadania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1*</w:t>
            </w:r>
          </w:p>
        </w:tc>
      </w:tr>
      <w:tr w:rsidR="00726539" w:rsidRPr="003F08A0" w:rsidTr="003F08A0">
        <w:trPr>
          <w:trHeight w:val="116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11.101- SEG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6206 - Esportes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e 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Grandes Eventos Esportivos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726539" w:rsidRPr="003F08A0" w:rsidTr="003F08A0">
        <w:trPr>
          <w:trHeight w:val="161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6220 – (E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P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) Educação Superior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1,2</w:t>
            </w:r>
          </w:p>
        </w:tc>
      </w:tr>
      <w:tr w:rsidR="00726539" w:rsidRPr="003F08A0" w:rsidTr="003F08A0">
        <w:trPr>
          <w:trHeight w:val="34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11.101 SEG/ COORJUV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736B5F">
            <w:pPr>
              <w:spacing w:line="276" w:lineRule="auto"/>
              <w:jc w:val="both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6223 - Desenvolvimento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Integral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 Infância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 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 Adolescência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Atenção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à 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Juventude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726539" w:rsidRPr="003F08A0" w:rsidTr="003F08A0">
        <w:trPr>
          <w:trHeight w:val="19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09.102 - ARPDF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10</w:t>
            </w:r>
          </w:p>
        </w:tc>
      </w:tr>
      <w:tr w:rsidR="00726539" w:rsidRPr="003F08A0" w:rsidTr="003F08A0">
        <w:trPr>
          <w:trHeight w:val="246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13.101-SEAP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726539" w:rsidRPr="003F08A0" w:rsidTr="003F08A0">
        <w:trPr>
          <w:trHeight w:val="24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13.202- INAS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11</w:t>
            </w:r>
          </w:p>
        </w:tc>
      </w:tr>
      <w:tr w:rsidR="00726539" w:rsidRPr="003F08A0" w:rsidTr="003F08A0">
        <w:trPr>
          <w:trHeight w:val="267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14.101-SEAGRI, 14.203-EMATER</w:t>
            </w:r>
            <w:proofErr w:type="gramEnd"/>
          </w:p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6201 - Agricultura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Desenvolvimento Rural 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1*</w:t>
            </w: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,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2*,3*</w:t>
            </w:r>
          </w:p>
        </w:tc>
      </w:tr>
      <w:tr w:rsidR="00726539" w:rsidRPr="0091609B" w:rsidTr="003F08A0">
        <w:trPr>
          <w:trHeight w:val="60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4,5</w:t>
            </w:r>
          </w:p>
        </w:tc>
      </w:tr>
      <w:tr w:rsidR="00726539" w:rsidRPr="0091609B" w:rsidTr="003F08A0">
        <w:trPr>
          <w:trHeight w:val="189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6225 - Regularização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Fundiária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726539" w:rsidRPr="0091609B" w:rsidTr="003F08A0">
        <w:trPr>
          <w:trHeight w:val="221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14.202 - CEASA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6201 - Agricultura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Desenvolvimento Rural 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</w:tr>
      <w:tr w:rsidR="00726539" w:rsidRPr="0091609B" w:rsidTr="003F08A0">
        <w:trPr>
          <w:trHeight w:val="267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14.203 - EMATER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6201 - Agricultura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Desenvolvimento Rural 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1*</w:t>
            </w: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,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2*,3*</w:t>
            </w:r>
          </w:p>
        </w:tc>
      </w:tr>
      <w:tr w:rsidR="00726539" w:rsidRPr="0091609B" w:rsidTr="003F08A0">
        <w:trPr>
          <w:trHeight w:val="129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16.101- SECULT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6219 - Cultura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1,2</w:t>
            </w:r>
          </w:p>
        </w:tc>
      </w:tr>
      <w:tr w:rsidR="00726539" w:rsidRPr="0091609B" w:rsidTr="003F08A0">
        <w:trPr>
          <w:trHeight w:val="13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3*</w:t>
            </w:r>
          </w:p>
        </w:tc>
      </w:tr>
      <w:tr w:rsidR="00726539" w:rsidRPr="0091609B" w:rsidTr="003F08A0">
        <w:trPr>
          <w:trHeight w:val="22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16.903 - FAC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6219 - Cultura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3*</w:t>
            </w:r>
          </w:p>
        </w:tc>
      </w:tr>
      <w:tr w:rsidR="00726539" w:rsidRPr="0091609B" w:rsidTr="003F08A0">
        <w:trPr>
          <w:trHeight w:val="267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17.101-SEDEST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9</w:t>
            </w:r>
            <w:proofErr w:type="gramEnd"/>
          </w:p>
        </w:tc>
      </w:tr>
      <w:tr w:rsidR="00726539" w:rsidRPr="0091609B" w:rsidTr="003F08A0">
        <w:trPr>
          <w:trHeight w:val="258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6211 - </w:t>
            </w: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Garantia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o Direito À Assistência Social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1*</w:t>
            </w:r>
          </w:p>
        </w:tc>
      </w:tr>
      <w:tr w:rsidR="00726539" w:rsidRPr="0091609B" w:rsidTr="003F08A0">
        <w:trPr>
          <w:trHeight w:val="27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6227 - </w:t>
            </w: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Garantia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Direito Humano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Alimentação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a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dequada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1,2</w:t>
            </w:r>
          </w:p>
        </w:tc>
      </w:tr>
      <w:tr w:rsidR="00726539" w:rsidRPr="0091609B" w:rsidTr="003F08A0">
        <w:trPr>
          <w:trHeight w:val="25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6228 - Transferência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 Renda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726539" w:rsidRPr="0091609B" w:rsidTr="003F08A0">
        <w:trPr>
          <w:trHeight w:val="269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17.902- FAS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6211 - </w:t>
            </w: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Garantia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Direito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Assistência Social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1*</w:t>
            </w:r>
          </w:p>
        </w:tc>
      </w:tr>
      <w:tr w:rsidR="00726539" w:rsidRPr="0091609B" w:rsidTr="003F08A0">
        <w:trPr>
          <w:trHeight w:val="117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2,3</w:t>
            </w:r>
          </w:p>
        </w:tc>
      </w:tr>
      <w:tr w:rsidR="00726539" w:rsidRPr="0091609B" w:rsidTr="00427B83">
        <w:trPr>
          <w:trHeight w:val="163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18.101- SE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6220 – (E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P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) Educação Superior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726539" w:rsidRPr="0091609B" w:rsidTr="00427B83">
        <w:trPr>
          <w:trHeight w:val="223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6221 - Educação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1*</w:t>
            </w: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,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2*,3*,5*,8*</w:t>
            </w:r>
          </w:p>
        </w:tc>
      </w:tr>
      <w:tr w:rsidR="00726539" w:rsidRPr="0091609B" w:rsidTr="00427B83">
        <w:trPr>
          <w:trHeight w:val="25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,6,7</w:t>
            </w:r>
          </w:p>
        </w:tc>
      </w:tr>
      <w:tr w:rsidR="00726539" w:rsidRPr="0091609B" w:rsidTr="00427B83">
        <w:trPr>
          <w:trHeight w:val="273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18.903- FUNDEB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6221 - Educação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Básica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1*</w:t>
            </w: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,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2*,3*,5*,8*</w:t>
            </w:r>
          </w:p>
        </w:tc>
      </w:tr>
      <w:tr w:rsidR="00726539" w:rsidRPr="0091609B" w:rsidTr="00427B83">
        <w:trPr>
          <w:trHeight w:val="263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19.101- SEF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726539" w:rsidRPr="0091609B" w:rsidTr="00427B83">
        <w:trPr>
          <w:trHeight w:val="267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20.101- SDE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6207 - Desenvolvimento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Econômico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726539" w:rsidRPr="0091609B" w:rsidTr="00427B83">
        <w:trPr>
          <w:trHeight w:val="257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21.101- SEMARH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1,2</w:t>
            </w:r>
          </w:p>
        </w:tc>
      </w:tr>
      <w:tr w:rsidR="00726539" w:rsidRPr="0091609B" w:rsidTr="00427B83">
        <w:trPr>
          <w:trHeight w:val="261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21.106- JBB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4,5</w:t>
            </w:r>
          </w:p>
        </w:tc>
      </w:tr>
      <w:tr w:rsidR="00726539" w:rsidRPr="0091609B" w:rsidTr="00427B83">
        <w:trPr>
          <w:trHeight w:val="26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6211 - </w:t>
            </w: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Garantia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Direito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à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Assistência Social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4</w:t>
            </w:r>
            <w:proofErr w:type="gramEnd"/>
          </w:p>
        </w:tc>
      </w:tr>
      <w:tr w:rsidR="00726539" w:rsidRPr="0091609B" w:rsidTr="00427B83">
        <w:trPr>
          <w:trHeight w:val="25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21.203- SLU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6212 - Resíduos Sólidos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726539" w:rsidRPr="0091609B" w:rsidTr="00427B83">
        <w:trPr>
          <w:trHeight w:val="131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21.206- ADASA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0150 - Brasília Sustentável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1,2</w:t>
            </w:r>
          </w:p>
        </w:tc>
      </w:tr>
      <w:tr w:rsidR="00726539" w:rsidRPr="0091609B" w:rsidTr="00427B83">
        <w:trPr>
          <w:trHeight w:val="177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6203 - Aperfeiçoamento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Institucional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5</w:t>
            </w:r>
            <w:proofErr w:type="gramEnd"/>
          </w:p>
        </w:tc>
      </w:tr>
      <w:tr w:rsidR="00726539" w:rsidRPr="0091609B" w:rsidTr="00427B83">
        <w:trPr>
          <w:trHeight w:val="238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6,7</w:t>
            </w:r>
          </w:p>
        </w:tc>
      </w:tr>
      <w:tr w:rsidR="00726539" w:rsidRPr="0091609B" w:rsidTr="00427B83">
        <w:trPr>
          <w:trHeight w:val="25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21.207- FJZB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726539" w:rsidRPr="0091609B" w:rsidTr="00427B83">
        <w:trPr>
          <w:trHeight w:val="26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21.208- IBRAM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9,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10,11,12</w:t>
            </w:r>
          </w:p>
        </w:tc>
      </w:tr>
      <w:tr w:rsidR="00726539" w:rsidRPr="0091609B" w:rsidTr="00427B83">
        <w:trPr>
          <w:trHeight w:val="13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21.901- FUNAM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6210 - Meio Ambiente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Recursos Hídricos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3</w:t>
            </w:r>
            <w:proofErr w:type="gramEnd"/>
          </w:p>
        </w:tc>
      </w:tr>
      <w:tr w:rsidR="00726539" w:rsidRPr="0091609B" w:rsidTr="00F25991">
        <w:trPr>
          <w:trHeight w:val="309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22.101- SO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1350 - Programa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e Gestão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as Águas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Drenagem Urbana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o D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F 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- Águas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o D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726539" w:rsidRPr="0091609B" w:rsidTr="00427B83">
        <w:trPr>
          <w:trHeight w:val="287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6208 - Desenvolvimento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Urbano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</w:t>
            </w:r>
            <w:proofErr w:type="gramEnd"/>
          </w:p>
        </w:tc>
      </w:tr>
      <w:tr w:rsidR="00726539" w:rsidRPr="0091609B" w:rsidTr="00427B83">
        <w:trPr>
          <w:trHeight w:val="277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22.202- CAESB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6213 - Saneamento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1,2</w:t>
            </w:r>
          </w:p>
        </w:tc>
      </w:tr>
      <w:tr w:rsidR="00726539" w:rsidRPr="0091609B" w:rsidTr="00427B83">
        <w:trPr>
          <w:trHeight w:val="111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22.210- CEB GÁS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6209 - Energia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1</w:t>
            </w:r>
            <w:proofErr w:type="gramEnd"/>
          </w:p>
        </w:tc>
      </w:tr>
      <w:tr w:rsidR="00726539" w:rsidRPr="0091609B" w:rsidTr="00427B83">
        <w:trPr>
          <w:trHeight w:val="29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22.211- CEB DISTRIBUIÇÃO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6209 - Energia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</w:t>
            </w:r>
            <w:proofErr w:type="gramEnd"/>
          </w:p>
        </w:tc>
      </w:tr>
      <w:tr w:rsidR="00726539" w:rsidRPr="0091609B" w:rsidTr="00736B5F">
        <w:trPr>
          <w:trHeight w:val="291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23.202- FHB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6202 - Aperfeiçoamento</w:t>
            </w:r>
            <w:proofErr w:type="gramEnd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o Sistema Único 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d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e Saúde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proofErr w:type="gramStart"/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8</w:t>
            </w:r>
            <w:proofErr w:type="gramEnd"/>
          </w:p>
        </w:tc>
      </w:tr>
      <w:tr w:rsidR="00726539" w:rsidRPr="0091609B" w:rsidTr="00736B5F">
        <w:trPr>
          <w:trHeight w:val="402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726539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lastRenderedPageBreak/>
              <w:t>23.203- FEPECS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91609B">
            <w:pPr>
              <w:spacing w:line="276" w:lineRule="auto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6220 – (E</w:t>
            </w:r>
            <w:r w:rsidR="00736B5F"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P</w:t>
            </w: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 xml:space="preserve">) Educação Superior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6539" w:rsidRPr="0091609B" w:rsidRDefault="00BA5A6B" w:rsidP="00FA2C4D">
            <w:pPr>
              <w:spacing w:line="276" w:lineRule="auto"/>
              <w:jc w:val="center"/>
              <w:rPr>
                <w:rFonts w:ascii="Trebuchet MS" w:hAnsi="Trebuchet MS" w:cs="Calibri"/>
                <w:color w:val="000000"/>
                <w:sz w:val="16"/>
                <w:szCs w:val="16"/>
              </w:rPr>
            </w:pPr>
            <w:r w:rsidRPr="0091609B">
              <w:rPr>
                <w:rFonts w:ascii="Trebuchet MS" w:hAnsi="Trebuchet MS" w:cs="Calibri"/>
                <w:color w:val="000000"/>
                <w:sz w:val="16"/>
                <w:szCs w:val="16"/>
              </w:rPr>
              <w:t>4,5</w:t>
            </w:r>
          </w:p>
        </w:tc>
      </w:tr>
      <w:tr w:rsidR="00726539" w:rsidRPr="00FE3E83" w:rsidTr="00736B5F">
        <w:trPr>
          <w:trHeight w:val="264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23.901- SES/FSDF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6202 - Aperfeiçoamento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o Sistema Único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>e Saúde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1,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>2,3,4,5,6,7</w:t>
            </w:r>
          </w:p>
        </w:tc>
      </w:tr>
      <w:tr w:rsidR="00726539" w:rsidRPr="00FE3E83" w:rsidTr="00427B83">
        <w:trPr>
          <w:trHeight w:val="268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24.101-SSP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6217 - Segurança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Pública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1,2</w:t>
            </w:r>
          </w:p>
        </w:tc>
      </w:tr>
      <w:tr w:rsidR="00726539" w:rsidRPr="00FE3E83" w:rsidTr="00427B83">
        <w:trPr>
          <w:trHeight w:val="258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FE3E83" w:rsidRDefault="00726539" w:rsidP="00D23BBD">
            <w:pPr>
              <w:contextualSpacing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FE3E83" w:rsidRDefault="00726539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3*</w:t>
            </w:r>
          </w:p>
        </w:tc>
      </w:tr>
      <w:tr w:rsidR="00726539" w:rsidRPr="00FE3E83" w:rsidTr="00427B83">
        <w:trPr>
          <w:trHeight w:val="134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24.103- PMDF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6217 - Segurança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Pública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4*</w:t>
            </w: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,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>5*</w:t>
            </w:r>
          </w:p>
        </w:tc>
      </w:tr>
      <w:tr w:rsidR="00726539" w:rsidRPr="00FE3E83" w:rsidTr="00427B83">
        <w:trPr>
          <w:trHeight w:val="208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FE3E83" w:rsidRDefault="00726539" w:rsidP="00D23BBD">
            <w:pPr>
              <w:contextualSpacing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FE3E83" w:rsidRDefault="00726539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</w:t>
            </w:r>
            <w:proofErr w:type="gramEnd"/>
          </w:p>
        </w:tc>
      </w:tr>
      <w:tr w:rsidR="00726539" w:rsidRPr="00FE3E83" w:rsidTr="00427B83">
        <w:trPr>
          <w:trHeight w:val="12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24.104- CBMDF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6217 - Segurança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Pública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7*</w:t>
            </w:r>
          </w:p>
        </w:tc>
      </w:tr>
      <w:tr w:rsidR="00726539" w:rsidRPr="00FE3E83" w:rsidTr="00427B83">
        <w:trPr>
          <w:trHeight w:val="199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24.105- PCDF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6217 - Segurança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Pública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8*</w:t>
            </w:r>
          </w:p>
        </w:tc>
      </w:tr>
      <w:tr w:rsidR="00726539" w:rsidRPr="00FE3E83" w:rsidTr="00427B83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24.201- DETRAN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6215 - Trânsito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Seguro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1</w:t>
            </w:r>
            <w:proofErr w:type="gramEnd"/>
          </w:p>
        </w:tc>
      </w:tr>
      <w:tr w:rsidR="00726539" w:rsidRPr="00FE3E83" w:rsidTr="00427B83">
        <w:trPr>
          <w:trHeight w:val="263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24.202- FUNAP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6217 - Segurança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Pública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9*</w:t>
            </w:r>
          </w:p>
        </w:tc>
      </w:tr>
      <w:tr w:rsidR="00726539" w:rsidRPr="00FE3E83" w:rsidTr="00427B83">
        <w:trPr>
          <w:trHeight w:val="267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24.904- FMRPMDF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6217 - Segurança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Pública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4*</w:t>
            </w: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,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>5*</w:t>
            </w:r>
          </w:p>
        </w:tc>
      </w:tr>
      <w:tr w:rsidR="00726539" w:rsidRPr="00FE3E83" w:rsidTr="00427B83">
        <w:trPr>
          <w:trHeight w:val="257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24.905 - - FMRCBMDF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6217 - Segurança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Pública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7*</w:t>
            </w:r>
          </w:p>
        </w:tc>
      </w:tr>
      <w:tr w:rsidR="00726539" w:rsidRPr="00FE3E83" w:rsidTr="00427B83">
        <w:trPr>
          <w:trHeight w:val="305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24.906- - FMRPCDF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6217 - Segurança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Pública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8*</w:t>
            </w:r>
          </w:p>
        </w:tc>
      </w:tr>
      <w:tr w:rsidR="00726539" w:rsidRPr="00FE3E83" w:rsidTr="00427B83">
        <w:trPr>
          <w:trHeight w:val="254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24.908- - FUNPDF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6217 - Segurança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Pública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3*, 9*</w:t>
            </w:r>
          </w:p>
        </w:tc>
      </w:tr>
      <w:tr w:rsidR="00726539" w:rsidRPr="00FE3E83" w:rsidTr="00427B83">
        <w:trPr>
          <w:trHeight w:val="271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25.101- SETRAB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6214 - Trabalho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, Emprego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Renda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1,2</w:t>
            </w:r>
          </w:p>
        </w:tc>
      </w:tr>
      <w:tr w:rsidR="00726539" w:rsidRPr="00FE3E83" w:rsidTr="00427B83">
        <w:trPr>
          <w:trHeight w:val="247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FE3E83" w:rsidRDefault="00726539" w:rsidP="00D23BBD">
            <w:pPr>
              <w:contextualSpacing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6228 - Transferência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>e Renda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2</w:t>
            </w:r>
            <w:proofErr w:type="gramEnd"/>
          </w:p>
        </w:tc>
      </w:tr>
      <w:tr w:rsidR="00726539" w:rsidRPr="00FE3E83" w:rsidTr="00427B83">
        <w:trPr>
          <w:trHeight w:val="279"/>
        </w:trPr>
        <w:tc>
          <w:tcPr>
            <w:tcW w:w="171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25.902- FUNGER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6214 - Trabalho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, Emprego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Renda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3</w:t>
            </w:r>
            <w:proofErr w:type="gramEnd"/>
          </w:p>
        </w:tc>
      </w:tr>
      <w:tr w:rsidR="00726539" w:rsidRPr="00FE3E83" w:rsidTr="00427B83">
        <w:trPr>
          <w:trHeight w:val="266"/>
        </w:trPr>
        <w:tc>
          <w:tcPr>
            <w:tcW w:w="17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26.101- ST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6216 - Transporte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Integrado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Mobilidade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1,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>3,6,7</w:t>
            </w:r>
          </w:p>
        </w:tc>
      </w:tr>
      <w:tr w:rsidR="00726539" w:rsidRPr="00FE3E83" w:rsidTr="00427B83">
        <w:trPr>
          <w:trHeight w:val="259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26.204- DFTRANS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6216 - Transporte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Integrado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Mobilidade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5</w:t>
            </w:r>
            <w:proofErr w:type="gramEnd"/>
          </w:p>
        </w:tc>
      </w:tr>
      <w:tr w:rsidR="00726539" w:rsidRPr="00FE3E83" w:rsidTr="00427B83">
        <w:trPr>
          <w:trHeight w:val="277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26.205- DER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6216 - Transporte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Integrado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Mobilidade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4</w:t>
            </w:r>
            <w:proofErr w:type="gramEnd"/>
          </w:p>
        </w:tc>
      </w:tr>
      <w:tr w:rsidR="00726539" w:rsidRPr="00FE3E83" w:rsidTr="00427B83">
        <w:trPr>
          <w:trHeight w:val="253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26.206- METRÔ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6216 - Transporte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Integrado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Mobilidade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2</w:t>
            </w:r>
            <w:proofErr w:type="gramEnd"/>
          </w:p>
        </w:tc>
      </w:tr>
      <w:tr w:rsidR="00726539" w:rsidRPr="00FE3E83" w:rsidTr="00427B83">
        <w:trPr>
          <w:trHeight w:val="129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27.101- SETUR 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6230 - Turismo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1</w:t>
            </w:r>
            <w:proofErr w:type="gramEnd"/>
          </w:p>
        </w:tc>
      </w:tr>
      <w:tr w:rsidR="00726539" w:rsidRPr="00FE3E83" w:rsidTr="00427B83">
        <w:trPr>
          <w:trHeight w:val="203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28.101 - SEDHAB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6208 - Desenvolvimento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Urbano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1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>,2,3</w:t>
            </w:r>
          </w:p>
        </w:tc>
      </w:tr>
      <w:tr w:rsidR="00726539" w:rsidRPr="00FE3E83" w:rsidTr="00427B83">
        <w:trPr>
          <w:trHeight w:val="121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FE3E83" w:rsidRDefault="00726539" w:rsidP="00D23BBD">
            <w:pPr>
              <w:contextualSpacing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6218 - Habitação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1</w:t>
            </w:r>
            <w:proofErr w:type="gramEnd"/>
          </w:p>
        </w:tc>
      </w:tr>
      <w:tr w:rsidR="00726539" w:rsidRPr="00FE3E83" w:rsidTr="00427B83">
        <w:trPr>
          <w:trHeight w:val="19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FE3E83" w:rsidRDefault="00726539" w:rsidP="00D23BBD">
            <w:pPr>
              <w:contextualSpacing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6225 - Regularização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Fundiária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1</w:t>
            </w:r>
            <w:proofErr w:type="gramEnd"/>
          </w:p>
        </w:tc>
      </w:tr>
      <w:tr w:rsidR="00726539" w:rsidRPr="00FE3E83" w:rsidTr="00427B83">
        <w:trPr>
          <w:trHeight w:val="269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28.201- TERRACAP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6208 - Desenvolvimento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Urbano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4,5</w:t>
            </w:r>
          </w:p>
        </w:tc>
      </w:tr>
      <w:tr w:rsidR="00726539" w:rsidRPr="00FE3E83" w:rsidTr="00427B83">
        <w:trPr>
          <w:trHeight w:val="259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FE3E83" w:rsidRDefault="00726539" w:rsidP="00D23BBD">
            <w:pPr>
              <w:contextualSpacing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6225 - Regularização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Fundiária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3,4</w:t>
            </w:r>
          </w:p>
        </w:tc>
      </w:tr>
      <w:tr w:rsidR="00726539" w:rsidRPr="00FE3E83" w:rsidTr="00427B83">
        <w:trPr>
          <w:trHeight w:val="263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28.209- CODHAB</w:t>
            </w:r>
          </w:p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6225 - Regularização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Fundiária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2</w:t>
            </w:r>
            <w:proofErr w:type="gramEnd"/>
          </w:p>
        </w:tc>
      </w:tr>
      <w:tr w:rsidR="00726539" w:rsidRPr="00FE3E83" w:rsidTr="00427B83">
        <w:trPr>
          <w:trHeight w:val="126"/>
        </w:trPr>
        <w:tc>
          <w:tcPr>
            <w:tcW w:w="171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6218 - Habitação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2</w:t>
            </w:r>
            <w:proofErr w:type="gramEnd"/>
          </w:p>
        </w:tc>
      </w:tr>
      <w:tr w:rsidR="00726539" w:rsidRPr="00FE3E83" w:rsidTr="00427B83">
        <w:trPr>
          <w:trHeight w:val="213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32.101- SEPLAN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6203 - Aperfeiçoamento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Institucional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1</w:t>
            </w:r>
            <w:proofErr w:type="gramEnd"/>
          </w:p>
        </w:tc>
      </w:tr>
      <w:tr w:rsidR="00726539" w:rsidRPr="00FE3E83" w:rsidTr="00427B83">
        <w:trPr>
          <w:trHeight w:val="24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32.201- CODEPLAN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6203 - Aperfeiçoamento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Institucional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4</w:t>
            </w:r>
            <w:proofErr w:type="gramEnd"/>
          </w:p>
        </w:tc>
      </w:tr>
      <w:tr w:rsidR="00726539" w:rsidRPr="00FE3E83" w:rsidTr="00427B83">
        <w:trPr>
          <w:trHeight w:val="263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34.101- SESP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 xml:space="preserve">6206 - Esportes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Grandes Eventos Esportivos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1*</w:t>
            </w: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,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>2*</w:t>
            </w:r>
          </w:p>
        </w:tc>
      </w:tr>
      <w:tr w:rsidR="00726539" w:rsidRPr="00FE3E83" w:rsidTr="00427B83">
        <w:trPr>
          <w:trHeight w:val="139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FE3E83" w:rsidRDefault="00726539" w:rsidP="00D23BBD">
            <w:pPr>
              <w:contextualSpacing/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26539" w:rsidRPr="00FE3E83" w:rsidRDefault="00726539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3</w:t>
            </w:r>
            <w:proofErr w:type="gramEnd"/>
          </w:p>
        </w:tc>
      </w:tr>
      <w:tr w:rsidR="00726539" w:rsidRPr="00FE3E83" w:rsidTr="00427B83">
        <w:trPr>
          <w:trHeight w:val="213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34.902- FAE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 xml:space="preserve">6206 - Esportes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Grandes Eventos Esportivos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1*</w:t>
            </w: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,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>2*</w:t>
            </w:r>
          </w:p>
        </w:tc>
      </w:tr>
      <w:tr w:rsidR="00726539" w:rsidRPr="00FE3E83" w:rsidTr="00427B83">
        <w:trPr>
          <w:trHeight w:val="259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40.101- SECT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 xml:space="preserve">6205 - </w:t>
            </w:r>
            <w:proofErr w:type="spellStart"/>
            <w:r w:rsidRPr="00FE3E83">
              <w:rPr>
                <w:rFonts w:ascii="Trebuchet MS" w:hAnsi="Trebuchet MS"/>
                <w:sz w:val="16"/>
                <w:szCs w:val="16"/>
              </w:rPr>
              <w:t>Ciencia</w:t>
            </w:r>
            <w:proofErr w:type="spellEnd"/>
            <w:r w:rsidRPr="00FE3E83">
              <w:rPr>
                <w:rFonts w:ascii="Trebuchet MS" w:hAnsi="Trebuchet MS"/>
                <w:sz w:val="16"/>
                <w:szCs w:val="16"/>
              </w:rPr>
              <w:t xml:space="preserve">, Tecnologia, Inovação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Inclusão </w:t>
            </w: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Digital</w:t>
            </w:r>
            <w:proofErr w:type="gramEnd"/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1,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>2,3,4</w:t>
            </w:r>
          </w:p>
        </w:tc>
      </w:tr>
      <w:tr w:rsidR="00726539" w:rsidRPr="00FE3E83" w:rsidTr="00427B83">
        <w:trPr>
          <w:trHeight w:val="26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40.201- FAP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 xml:space="preserve">6205 - </w:t>
            </w:r>
            <w:proofErr w:type="spellStart"/>
            <w:r w:rsidRPr="00FE3E83">
              <w:rPr>
                <w:rFonts w:ascii="Trebuchet MS" w:hAnsi="Trebuchet MS"/>
                <w:sz w:val="16"/>
                <w:szCs w:val="16"/>
              </w:rPr>
              <w:t>Ciencia</w:t>
            </w:r>
            <w:proofErr w:type="spellEnd"/>
            <w:r w:rsidRPr="00FE3E83">
              <w:rPr>
                <w:rFonts w:ascii="Trebuchet MS" w:hAnsi="Trebuchet MS"/>
                <w:sz w:val="16"/>
                <w:szCs w:val="16"/>
              </w:rPr>
              <w:t xml:space="preserve">, Tecnologia, Inovação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Inclusão </w:t>
            </w: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Digital</w:t>
            </w:r>
            <w:proofErr w:type="gramEnd"/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5</w:t>
            </w:r>
            <w:proofErr w:type="gramEnd"/>
          </w:p>
        </w:tc>
      </w:tr>
      <w:tr w:rsidR="00726539" w:rsidRPr="00FE3E83" w:rsidTr="00427B83">
        <w:trPr>
          <w:trHeight w:val="267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44.101- SEJUS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6222 - Promoção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os Direitos Humanos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 d</w:t>
            </w:r>
            <w:r w:rsidRPr="00FE3E83">
              <w:rPr>
                <w:rFonts w:ascii="Trebuchet MS" w:hAnsi="Trebuchet MS"/>
                <w:sz w:val="16"/>
                <w:szCs w:val="16"/>
              </w:rPr>
              <w:t>a Cidadania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1*, 2*</w:t>
            </w:r>
          </w:p>
        </w:tc>
      </w:tr>
      <w:tr w:rsidR="00726539" w:rsidRPr="00FE3E83" w:rsidTr="00427B83">
        <w:trPr>
          <w:trHeight w:val="271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44.902- FDDC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6222 - Promoção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os Direitos Humanos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 d</w:t>
            </w:r>
            <w:r w:rsidRPr="00FE3E83">
              <w:rPr>
                <w:rFonts w:ascii="Trebuchet MS" w:hAnsi="Trebuchet MS"/>
                <w:sz w:val="16"/>
                <w:szCs w:val="16"/>
              </w:rPr>
              <w:t>a Cidadania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2*</w:t>
            </w:r>
          </w:p>
        </w:tc>
      </w:tr>
      <w:tr w:rsidR="00726539" w:rsidRPr="00FE3E83" w:rsidTr="00427B83">
        <w:trPr>
          <w:trHeight w:val="247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44.906- FUNPAD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6222 - Promoção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os Direitos Humanos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 d</w:t>
            </w:r>
            <w:r w:rsidRPr="00FE3E83">
              <w:rPr>
                <w:rFonts w:ascii="Trebuchet MS" w:hAnsi="Trebuchet MS"/>
                <w:sz w:val="16"/>
                <w:szCs w:val="16"/>
              </w:rPr>
              <w:t>a Cidadania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1*</w:t>
            </w:r>
          </w:p>
        </w:tc>
      </w:tr>
      <w:tr w:rsidR="00726539" w:rsidRPr="00FE3E83" w:rsidTr="00427B83">
        <w:trPr>
          <w:trHeight w:val="278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45.101- STC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6203 - Aperfeiçoamento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Institucional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3</w:t>
            </w:r>
            <w:proofErr w:type="gramEnd"/>
          </w:p>
        </w:tc>
      </w:tr>
      <w:tr w:rsidR="00726539" w:rsidRPr="00FE3E83" w:rsidTr="00427B83">
        <w:trPr>
          <w:trHeight w:val="255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48.101- CEAJUR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6224 - Assistência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Jurídica Integral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Gratuita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1*</w:t>
            </w:r>
          </w:p>
        </w:tc>
      </w:tr>
      <w:tr w:rsidR="00726539" w:rsidRPr="00FE3E83" w:rsidTr="00427B83">
        <w:trPr>
          <w:trHeight w:val="259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48.901- PROJUR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6224 - Assistência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Jurídica Integral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Gratuita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1*</w:t>
            </w:r>
          </w:p>
        </w:tc>
      </w:tr>
      <w:tr w:rsidR="00726539" w:rsidRPr="00FE3E83" w:rsidTr="00427B83">
        <w:trPr>
          <w:trHeight w:val="277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49.101- SEOPS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6203 - Aperfeiçoamento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Institucional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7</w:t>
            </w:r>
            <w:proofErr w:type="gramEnd"/>
          </w:p>
        </w:tc>
      </w:tr>
      <w:tr w:rsidR="00726539" w:rsidRPr="00FE3E83" w:rsidTr="00427B83">
        <w:trPr>
          <w:trHeight w:val="253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49.201- AGEFIS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6203 - Aperfeiçoamento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Institucional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>o Estado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</w:t>
            </w:r>
            <w:proofErr w:type="gramEnd"/>
          </w:p>
        </w:tc>
      </w:tr>
      <w:tr w:rsidR="00726539" w:rsidRPr="00FE3E83" w:rsidTr="00D23BBD">
        <w:trPr>
          <w:trHeight w:val="402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51.101- SECRIANÇA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736B5F">
            <w:pPr>
              <w:contextualSpacing/>
              <w:jc w:val="both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6223 - Desenvolvimento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Integral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a Infância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 d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a Adolescência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Atenção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 xml:space="preserve">à </w:t>
            </w:r>
            <w:r w:rsidRPr="00FE3E83">
              <w:rPr>
                <w:rFonts w:ascii="Trebuchet MS" w:hAnsi="Trebuchet MS"/>
                <w:sz w:val="16"/>
                <w:szCs w:val="16"/>
              </w:rPr>
              <w:t>Juventude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1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>,2,3</w:t>
            </w:r>
          </w:p>
        </w:tc>
      </w:tr>
      <w:tr w:rsidR="00726539" w:rsidRPr="00FE3E83" w:rsidTr="00D23BBD">
        <w:trPr>
          <w:trHeight w:val="259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52.101 - SEDEC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D23BBD">
            <w:pPr>
              <w:contextualSpacing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6226 - Prevenção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, Gestão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d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o Risco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e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Resposta </w:t>
            </w:r>
            <w:r w:rsidR="00736B5F" w:rsidRPr="00FE3E83">
              <w:rPr>
                <w:rFonts w:ascii="Trebuchet MS" w:hAnsi="Trebuchet MS"/>
                <w:sz w:val="16"/>
                <w:szCs w:val="16"/>
              </w:rPr>
              <w:t>a</w:t>
            </w:r>
            <w:r w:rsidRPr="00FE3E83">
              <w:rPr>
                <w:rFonts w:ascii="Trebuchet MS" w:hAnsi="Trebuchet MS"/>
                <w:sz w:val="16"/>
                <w:szCs w:val="16"/>
              </w:rPr>
              <w:t xml:space="preserve"> Desastres</w:t>
            </w:r>
          </w:p>
        </w:tc>
        <w:tc>
          <w:tcPr>
            <w:tcW w:w="1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FE3E83">
              <w:rPr>
                <w:rFonts w:ascii="Trebuchet MS" w:hAnsi="Trebuchet MS"/>
                <w:sz w:val="16"/>
                <w:szCs w:val="16"/>
              </w:rPr>
              <w:t>1,2</w:t>
            </w:r>
          </w:p>
        </w:tc>
      </w:tr>
      <w:tr w:rsidR="00726539" w:rsidRPr="00FE3E83" w:rsidTr="00D23BBD">
        <w:trPr>
          <w:trHeight w:val="263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26539" w:rsidRPr="00FE3E83" w:rsidRDefault="00726539" w:rsidP="00D23BBD">
            <w:pPr>
              <w:contextualSpacing/>
              <w:jc w:val="center"/>
              <w:rPr>
                <w:rFonts w:ascii="Trebuchet MS" w:hAnsi="Trebuchet MS"/>
                <w:b/>
                <w:bCs/>
                <w:sz w:val="16"/>
                <w:szCs w:val="16"/>
              </w:rPr>
            </w:pPr>
            <w:r w:rsidRPr="00FE3E83">
              <w:rPr>
                <w:rFonts w:ascii="Trebuchet MS" w:hAnsi="Trebuchet MS"/>
                <w:b/>
                <w:bCs/>
                <w:sz w:val="16"/>
                <w:szCs w:val="16"/>
              </w:rPr>
              <w:t>53.101- SEMPES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736B5F">
            <w:pPr>
              <w:contextualSpacing/>
              <w:jc w:val="both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6207 - Desenvolvimento</w:t>
            </w:r>
            <w:proofErr w:type="gramEnd"/>
            <w:r w:rsidRPr="00FE3E83">
              <w:rPr>
                <w:rFonts w:ascii="Trebuchet MS" w:hAnsi="Trebuchet MS"/>
                <w:sz w:val="16"/>
                <w:szCs w:val="16"/>
              </w:rPr>
              <w:t xml:space="preserve"> Econômico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26539" w:rsidRPr="00FE3E83" w:rsidRDefault="00BA5A6B" w:rsidP="00FA2C4D">
            <w:pPr>
              <w:contextualSpacing/>
              <w:jc w:val="center"/>
              <w:rPr>
                <w:rFonts w:ascii="Trebuchet MS" w:hAnsi="Trebuchet MS"/>
                <w:sz w:val="16"/>
                <w:szCs w:val="16"/>
              </w:rPr>
            </w:pPr>
            <w:proofErr w:type="gramStart"/>
            <w:r w:rsidRPr="00FE3E83">
              <w:rPr>
                <w:rFonts w:ascii="Trebuchet MS" w:hAnsi="Trebuchet MS"/>
                <w:sz w:val="16"/>
                <w:szCs w:val="16"/>
              </w:rPr>
              <w:t>2</w:t>
            </w:r>
            <w:proofErr w:type="gramEnd"/>
          </w:p>
        </w:tc>
      </w:tr>
    </w:tbl>
    <w:p w:rsidR="00144D40" w:rsidRDefault="00144D40">
      <w:r w:rsidRPr="00B82F2F">
        <w:rPr>
          <w:rFonts w:ascii="Trebuchet MS" w:hAnsi="Trebuchet MS"/>
          <w:b/>
          <w:bCs/>
          <w:color w:val="000000"/>
        </w:rPr>
        <w:t>*</w:t>
      </w:r>
      <w:r>
        <w:rPr>
          <w:rFonts w:ascii="Trebuchet MS" w:hAnsi="Trebuchet MS"/>
          <w:b/>
          <w:bCs/>
          <w:color w:val="000000"/>
        </w:rPr>
        <w:t xml:space="preserve"> </w:t>
      </w:r>
      <w:r w:rsidRPr="00736B5F">
        <w:rPr>
          <w:rFonts w:ascii="Trebuchet MS" w:hAnsi="Trebuchet MS"/>
          <w:b/>
          <w:bCs/>
          <w:color w:val="000000"/>
        </w:rPr>
        <w:t xml:space="preserve">Objetivo específico </w:t>
      </w:r>
      <w:proofErr w:type="gramStart"/>
      <w:r w:rsidRPr="00736B5F">
        <w:rPr>
          <w:rFonts w:ascii="Trebuchet MS" w:hAnsi="Trebuchet MS"/>
          <w:b/>
          <w:bCs/>
          <w:color w:val="000000"/>
        </w:rPr>
        <w:t>sob responsabilidade</w:t>
      </w:r>
      <w:proofErr w:type="gramEnd"/>
      <w:r w:rsidRPr="00736B5F">
        <w:rPr>
          <w:rFonts w:ascii="Trebuchet MS" w:hAnsi="Trebuchet MS"/>
          <w:b/>
          <w:bCs/>
          <w:color w:val="000000"/>
        </w:rPr>
        <w:t xml:space="preserve"> de mais de uma Unidade</w:t>
      </w:r>
    </w:p>
    <w:p w:rsidR="00736B5F" w:rsidRDefault="00736B5F">
      <w:pPr>
        <w:rPr>
          <w:rFonts w:ascii="Trebuchet MS" w:eastAsia="Batang" w:hAnsi="Trebuchet MS" w:cs="Calibri"/>
          <w:b/>
          <w:bCs/>
          <w:sz w:val="16"/>
          <w:szCs w:val="16"/>
        </w:rPr>
      </w:pPr>
      <w:r>
        <w:rPr>
          <w:rFonts w:ascii="Trebuchet MS" w:eastAsia="Batang" w:hAnsi="Trebuchet MS" w:cs="Calibri"/>
          <w:b/>
          <w:bCs/>
          <w:sz w:val="16"/>
          <w:szCs w:val="16"/>
        </w:rPr>
        <w:br w:type="page"/>
      </w:r>
    </w:p>
    <w:p w:rsidR="00FE3E83" w:rsidRPr="00736B5F" w:rsidRDefault="00FE3E83" w:rsidP="00736B5F">
      <w:pPr>
        <w:shd w:val="clear" w:color="auto" w:fill="FFFFFF"/>
        <w:tabs>
          <w:tab w:val="num" w:pos="1560"/>
        </w:tabs>
        <w:rPr>
          <w:rFonts w:ascii="Trebuchet MS" w:eastAsia="Batang" w:hAnsi="Trebuchet MS" w:cs="Calibri"/>
          <w:b/>
          <w:bCs/>
          <w:sz w:val="16"/>
          <w:szCs w:val="16"/>
        </w:rPr>
      </w:pPr>
    </w:p>
    <w:tbl>
      <w:tblPr>
        <w:tblW w:w="1021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67"/>
        <w:gridCol w:w="428"/>
        <w:gridCol w:w="428"/>
        <w:gridCol w:w="417"/>
        <w:gridCol w:w="508"/>
        <w:gridCol w:w="487"/>
        <w:gridCol w:w="455"/>
        <w:gridCol w:w="537"/>
        <w:gridCol w:w="394"/>
        <w:gridCol w:w="486"/>
        <w:gridCol w:w="403"/>
        <w:gridCol w:w="527"/>
        <w:gridCol w:w="487"/>
        <w:gridCol w:w="466"/>
        <w:gridCol w:w="505"/>
      </w:tblGrid>
      <w:tr w:rsidR="002C6267" w:rsidRPr="00B71553" w:rsidTr="00726539">
        <w:trPr>
          <w:trHeight w:val="330"/>
        </w:trPr>
        <w:tc>
          <w:tcPr>
            <w:tcW w:w="10214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267" w:rsidRPr="002C6267" w:rsidRDefault="002C6267" w:rsidP="00966E12">
            <w:pPr>
              <w:jc w:val="center"/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</w:pPr>
            <w:r w:rsidRPr="002C6267"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ANEXO </w:t>
            </w: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II</w:t>
            </w:r>
            <w:r w:rsidR="009D1978"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I</w:t>
            </w:r>
            <w:r w:rsidRPr="002C6267"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144D40"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Cronograma Resumido das Atividades d</w:t>
            </w:r>
            <w:r w:rsidR="00144D40" w:rsidRPr="002C6267"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e Planejamento - 2013/2014</w:t>
            </w:r>
          </w:p>
          <w:p w:rsidR="002C6267" w:rsidRPr="00B71553" w:rsidRDefault="00144D40" w:rsidP="00966E1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Prazos para as Unidades d</w:t>
            </w:r>
            <w:r w:rsidRPr="002C6267">
              <w:rPr>
                <w:rFonts w:ascii="Trebuchet MS" w:hAnsi="Trebuchet MS"/>
                <w:b/>
                <w:bCs/>
                <w:color w:val="000000"/>
                <w:sz w:val="24"/>
                <w:szCs w:val="24"/>
              </w:rPr>
              <w:t>o GDF</w:t>
            </w:r>
          </w:p>
        </w:tc>
      </w:tr>
      <w:tr w:rsidR="002C6267" w:rsidRPr="00B71553" w:rsidTr="00726539">
        <w:trPr>
          <w:trHeight w:val="315"/>
        </w:trPr>
        <w:tc>
          <w:tcPr>
            <w:tcW w:w="10214" w:type="dxa"/>
            <w:gridSpan w:val="16"/>
            <w:shd w:val="clear" w:color="auto" w:fill="auto"/>
            <w:noWrap/>
            <w:vAlign w:val="center"/>
            <w:hideMark/>
          </w:tcPr>
          <w:p w:rsidR="002C6267" w:rsidRPr="00B71553" w:rsidRDefault="002C6267" w:rsidP="00966E12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B71553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C6267" w:rsidRPr="00B71553" w:rsidTr="00726539">
        <w:trPr>
          <w:trHeight w:val="31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="00144D40" w:rsidRPr="00CA5E3B">
              <w:rPr>
                <w:rFonts w:ascii="Calibri" w:hAnsi="Calibri"/>
                <w:b/>
                <w:bCs/>
                <w:sz w:val="18"/>
                <w:szCs w:val="18"/>
              </w:rPr>
              <w:t>tividades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55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2015</w:t>
            </w:r>
          </w:p>
        </w:tc>
      </w:tr>
      <w:tr w:rsidR="002C6267" w:rsidRPr="00B71553" w:rsidTr="00726539">
        <w:trPr>
          <w:trHeight w:val="270"/>
        </w:trPr>
        <w:tc>
          <w:tcPr>
            <w:tcW w:w="31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Dez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Jan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Mar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Mai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Set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Out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Dez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144D40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Jan</w:t>
            </w:r>
          </w:p>
        </w:tc>
      </w:tr>
      <w:tr w:rsidR="002C6267" w:rsidRPr="00B71553" w:rsidTr="00726539">
        <w:trPr>
          <w:trHeight w:val="375"/>
        </w:trPr>
        <w:tc>
          <w:tcPr>
            <w:tcW w:w="1021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2C6267" w:rsidRPr="00CA5E3B" w:rsidRDefault="002C6267" w:rsidP="00966E1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A5E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 Plano Plurianual - PPA</w:t>
            </w:r>
          </w:p>
        </w:tc>
      </w:tr>
      <w:tr w:rsidR="002C6267" w:rsidRPr="00B71553" w:rsidTr="00726539">
        <w:trPr>
          <w:trHeight w:val="288"/>
        </w:trPr>
        <w:tc>
          <w:tcPr>
            <w:tcW w:w="1021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A5E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</w:t>
            </w:r>
            <w:proofErr w:type="gramStart"/>
            <w:r w:rsidRPr="00CA5E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</w:t>
            </w:r>
            <w:proofErr w:type="gramEnd"/>
            <w:r w:rsidRPr="00CA5E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Revisão do Plano Plurianual   </w:t>
            </w:r>
          </w:p>
        </w:tc>
      </w:tr>
      <w:tr w:rsidR="002C6267" w:rsidRPr="00B71553" w:rsidTr="00726539">
        <w:trPr>
          <w:trHeight w:val="37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726539">
            <w:pPr>
              <w:rPr>
                <w:rFonts w:ascii="Arial" w:hAnsi="Arial" w:cs="Arial"/>
                <w:sz w:val="18"/>
                <w:szCs w:val="18"/>
              </w:rPr>
            </w:pPr>
            <w:r w:rsidRPr="00CA5E3B">
              <w:rPr>
                <w:rFonts w:ascii="Arial" w:hAnsi="Arial" w:cs="Arial"/>
                <w:sz w:val="18"/>
                <w:szCs w:val="18"/>
              </w:rPr>
              <w:t xml:space="preserve"> - Propo</w:t>
            </w:r>
            <w:r w:rsidR="00726539">
              <w:rPr>
                <w:rFonts w:ascii="Arial" w:hAnsi="Arial" w:cs="Arial"/>
                <w:sz w:val="18"/>
                <w:szCs w:val="18"/>
              </w:rPr>
              <w:t xml:space="preserve">sta de </w:t>
            </w:r>
            <w:r w:rsidRPr="00CA5E3B">
              <w:rPr>
                <w:rFonts w:ascii="Arial" w:hAnsi="Arial" w:cs="Arial"/>
                <w:sz w:val="18"/>
                <w:szCs w:val="18"/>
              </w:rPr>
              <w:t>revisão do PPA e encaminha</w:t>
            </w:r>
            <w:r w:rsidR="00726539">
              <w:rPr>
                <w:rFonts w:ascii="Arial" w:hAnsi="Arial" w:cs="Arial"/>
                <w:sz w:val="18"/>
                <w:szCs w:val="18"/>
              </w:rPr>
              <w:t xml:space="preserve">mento </w:t>
            </w:r>
            <w:r w:rsidRPr="00CA5E3B">
              <w:rPr>
                <w:rFonts w:ascii="Arial" w:hAnsi="Arial" w:cs="Arial"/>
                <w:sz w:val="18"/>
                <w:szCs w:val="18"/>
              </w:rPr>
              <w:t>à SUPLAN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726539" w:rsidRDefault="00726539" w:rsidP="00966E1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6539">
              <w:rPr>
                <w:rFonts w:ascii="Calibri" w:hAnsi="Calibri"/>
                <w:b/>
                <w:bCs/>
                <w:sz w:val="16"/>
                <w:szCs w:val="16"/>
              </w:rPr>
              <w:t>01 a</w:t>
            </w:r>
            <w:r w:rsidR="002C6267" w:rsidRPr="00726539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726539" w:rsidRDefault="00726539" w:rsidP="00966E1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6539">
              <w:rPr>
                <w:rFonts w:ascii="Calibri" w:hAnsi="Calibri"/>
                <w:b/>
                <w:bCs/>
                <w:sz w:val="16"/>
                <w:szCs w:val="16"/>
              </w:rPr>
              <w:t>20</w:t>
            </w:r>
            <w:r w:rsidR="002C6267" w:rsidRPr="00726539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2C6267" w:rsidRPr="00B71553" w:rsidTr="00726539">
        <w:trPr>
          <w:trHeight w:val="450"/>
        </w:trPr>
        <w:tc>
          <w:tcPr>
            <w:tcW w:w="1021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A5E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1.2. Avaliação do Plano Plurianual</w:t>
            </w:r>
          </w:p>
        </w:tc>
      </w:tr>
      <w:tr w:rsidR="002C6267" w:rsidRPr="00B71553" w:rsidTr="00726539">
        <w:trPr>
          <w:trHeight w:val="4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72653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5E3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II etapa: </w:t>
            </w:r>
            <w:r w:rsidRPr="00CA5E3B">
              <w:rPr>
                <w:rFonts w:ascii="Arial" w:hAnsi="Arial" w:cs="Arial"/>
                <w:bCs/>
                <w:sz w:val="18"/>
                <w:szCs w:val="18"/>
              </w:rPr>
              <w:t>Elabora</w:t>
            </w:r>
            <w:r w:rsidR="00726539">
              <w:rPr>
                <w:rFonts w:ascii="Arial" w:hAnsi="Arial" w:cs="Arial"/>
                <w:bCs/>
                <w:sz w:val="18"/>
                <w:szCs w:val="18"/>
              </w:rPr>
              <w:t xml:space="preserve">ção do </w:t>
            </w:r>
            <w:r w:rsidRPr="00CA5E3B">
              <w:rPr>
                <w:rFonts w:ascii="Arial" w:hAnsi="Arial" w:cs="Arial"/>
                <w:sz w:val="18"/>
                <w:szCs w:val="18"/>
              </w:rPr>
              <w:t>relatório de Avaliação do PPA e encaminha</w:t>
            </w:r>
            <w:r w:rsidR="00726539">
              <w:rPr>
                <w:rFonts w:ascii="Arial" w:hAnsi="Arial" w:cs="Arial"/>
                <w:sz w:val="18"/>
                <w:szCs w:val="18"/>
              </w:rPr>
              <w:t>mento</w:t>
            </w:r>
            <w:proofErr w:type="gramStart"/>
            <w:r w:rsidR="007265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5E3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Pr="00CA5E3B">
              <w:rPr>
                <w:rFonts w:ascii="Arial" w:hAnsi="Arial" w:cs="Arial"/>
                <w:sz w:val="18"/>
                <w:szCs w:val="18"/>
              </w:rPr>
              <w:t>à SUPLAN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726539" w:rsidRDefault="00726539" w:rsidP="00966E1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6539">
              <w:rPr>
                <w:rFonts w:ascii="Calibri" w:hAnsi="Calibri"/>
                <w:b/>
                <w:bCs/>
                <w:sz w:val="16"/>
                <w:szCs w:val="16"/>
              </w:rPr>
              <w:t>01 a</w:t>
            </w:r>
            <w:r w:rsidR="002C6267" w:rsidRPr="00726539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726539" w:rsidRDefault="002C6267" w:rsidP="00966E1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6539">
              <w:rPr>
                <w:rFonts w:ascii="Calibri" w:hAnsi="Calibri"/>
                <w:b/>
                <w:bCs/>
                <w:sz w:val="16"/>
                <w:szCs w:val="16"/>
              </w:rPr>
              <w:t>30 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C6267" w:rsidRPr="00CA5E3B" w:rsidRDefault="002C6267" w:rsidP="00966E12">
            <w:pPr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2C6267" w:rsidRPr="00B71553" w:rsidTr="00726539">
        <w:trPr>
          <w:trHeight w:val="394"/>
        </w:trPr>
        <w:tc>
          <w:tcPr>
            <w:tcW w:w="1021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2C6267" w:rsidRPr="00CA5E3B" w:rsidRDefault="002C6267" w:rsidP="00966E1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A5E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 Acompanhamento Físico-Financeiro das Ações Orçamentárias</w:t>
            </w:r>
            <w:proofErr w:type="gramStart"/>
            <w:r w:rsidRPr="00CA5E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</w:t>
            </w:r>
          </w:p>
        </w:tc>
        <w:proofErr w:type="gramEnd"/>
      </w:tr>
      <w:tr w:rsidR="002C6267" w:rsidRPr="00B71553" w:rsidTr="000112DD">
        <w:trPr>
          <w:trHeight w:val="40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67" w:rsidRPr="00CA5E3B" w:rsidRDefault="002C6267" w:rsidP="00966E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E3B">
              <w:rPr>
                <w:rFonts w:ascii="Arial" w:hAnsi="Arial" w:cs="Arial"/>
                <w:sz w:val="18"/>
                <w:szCs w:val="18"/>
              </w:rPr>
              <w:t>- Atualização das Etapas e encerramento do exercício no SAG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C6267" w:rsidRPr="00726539" w:rsidRDefault="00726539" w:rsidP="00966E12">
            <w:pPr>
              <w:jc w:val="both"/>
              <w:rPr>
                <w:rFonts w:ascii="Calibri" w:hAnsi="Calibri"/>
                <w:b/>
                <w:sz w:val="16"/>
                <w:szCs w:val="16"/>
              </w:rPr>
            </w:pPr>
            <w:r w:rsidRPr="00726539">
              <w:rPr>
                <w:rFonts w:ascii="Calibri" w:hAnsi="Calibri"/>
                <w:b/>
                <w:sz w:val="16"/>
                <w:szCs w:val="16"/>
              </w:rPr>
              <w:t>16 a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C6267" w:rsidRPr="00726539" w:rsidRDefault="002C6267" w:rsidP="00966E12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26539">
              <w:rPr>
                <w:rFonts w:ascii="Calibri" w:hAnsi="Calibr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C6267" w:rsidRPr="00B71553" w:rsidTr="00726539">
        <w:trPr>
          <w:trHeight w:val="67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E3B">
              <w:rPr>
                <w:rFonts w:ascii="Arial" w:hAnsi="Arial" w:cs="Arial"/>
                <w:sz w:val="18"/>
                <w:szCs w:val="18"/>
              </w:rPr>
              <w:t xml:space="preserve"> -</w:t>
            </w:r>
            <w:proofErr w:type="gramStart"/>
            <w:r w:rsidRPr="00CA5E3B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CA5E3B">
              <w:rPr>
                <w:rFonts w:ascii="Arial" w:hAnsi="Arial" w:cs="Arial"/>
                <w:sz w:val="18"/>
                <w:szCs w:val="18"/>
              </w:rPr>
              <w:t xml:space="preserve">Cadastramento das Etapas no SAG. Fase qualitativa de inserção das informações pelas unidades, com orientação da equipe técnica da </w:t>
            </w:r>
            <w:proofErr w:type="gramStart"/>
            <w:r w:rsidRPr="00CA5E3B">
              <w:rPr>
                <w:rFonts w:ascii="Arial" w:hAnsi="Arial" w:cs="Arial"/>
                <w:sz w:val="18"/>
                <w:szCs w:val="18"/>
              </w:rPr>
              <w:t>SUPLAN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18 a 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2C6267" w:rsidRPr="00B71553" w:rsidTr="00726539">
        <w:trPr>
          <w:trHeight w:val="42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C4588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5E3B">
              <w:rPr>
                <w:rFonts w:ascii="Arial" w:hAnsi="Arial" w:cs="Arial"/>
                <w:sz w:val="18"/>
                <w:szCs w:val="18"/>
              </w:rPr>
              <w:t xml:space="preserve"> - Atualização das</w:t>
            </w:r>
            <w:r w:rsidR="00C4588E">
              <w:rPr>
                <w:rFonts w:ascii="Arial" w:hAnsi="Arial" w:cs="Arial"/>
                <w:sz w:val="18"/>
                <w:szCs w:val="18"/>
              </w:rPr>
              <w:t xml:space="preserve"> Etapas</w:t>
            </w:r>
            <w:r w:rsidRPr="00CA5E3B">
              <w:rPr>
                <w:rFonts w:ascii="Arial" w:hAnsi="Arial" w:cs="Arial"/>
                <w:sz w:val="18"/>
                <w:szCs w:val="18"/>
              </w:rPr>
              <w:t xml:space="preserve"> a ser realizada pelas </w:t>
            </w:r>
            <w:proofErr w:type="spellStart"/>
            <w:r w:rsidRPr="00CA5E3B">
              <w:rPr>
                <w:rFonts w:ascii="Arial" w:hAnsi="Arial" w:cs="Arial"/>
                <w:sz w:val="18"/>
                <w:szCs w:val="18"/>
              </w:rPr>
              <w:t>UOs</w:t>
            </w:r>
            <w:proofErr w:type="spellEnd"/>
            <w:r w:rsidRPr="00CA5E3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sz w:val="18"/>
                <w:szCs w:val="18"/>
              </w:rPr>
              <w:t>12 a 12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20 a 11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16 a 10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13 a 10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15 a 10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16 a 11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16 a 10</w:t>
            </w:r>
          </w:p>
        </w:tc>
      </w:tr>
      <w:tr w:rsidR="002C6267" w:rsidRPr="00B71553" w:rsidTr="00726539">
        <w:trPr>
          <w:trHeight w:val="360"/>
        </w:trPr>
        <w:tc>
          <w:tcPr>
            <w:tcW w:w="1021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:rsidR="002C6267" w:rsidRPr="00CA5E3B" w:rsidRDefault="002C6267" w:rsidP="00966E1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A5E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 Prestação de Contas Anual do Governador</w:t>
            </w:r>
          </w:p>
        </w:tc>
      </w:tr>
      <w:tr w:rsidR="002C6267" w:rsidRPr="00B71553" w:rsidTr="000112DD">
        <w:trPr>
          <w:trHeight w:val="263"/>
        </w:trPr>
        <w:tc>
          <w:tcPr>
            <w:tcW w:w="1021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A5E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3.1. Relatório de Atividades </w:t>
            </w:r>
          </w:p>
        </w:tc>
      </w:tr>
      <w:tr w:rsidR="002C6267" w:rsidRPr="00B71553" w:rsidTr="000112DD">
        <w:trPr>
          <w:trHeight w:val="457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726539">
            <w:pPr>
              <w:rPr>
                <w:rFonts w:ascii="Arial" w:hAnsi="Arial" w:cs="Arial"/>
                <w:sz w:val="18"/>
                <w:szCs w:val="18"/>
              </w:rPr>
            </w:pPr>
            <w:r w:rsidRPr="00CA5E3B">
              <w:rPr>
                <w:rFonts w:ascii="Arial" w:hAnsi="Arial" w:cs="Arial"/>
                <w:sz w:val="18"/>
                <w:szCs w:val="18"/>
              </w:rPr>
              <w:t>- Elabora</w:t>
            </w:r>
            <w:r w:rsidR="00726539">
              <w:rPr>
                <w:rFonts w:ascii="Arial" w:hAnsi="Arial" w:cs="Arial"/>
                <w:sz w:val="18"/>
                <w:szCs w:val="18"/>
              </w:rPr>
              <w:t>ção do</w:t>
            </w:r>
            <w:r w:rsidRPr="00CA5E3B">
              <w:rPr>
                <w:rFonts w:ascii="Arial" w:hAnsi="Arial" w:cs="Arial"/>
                <w:sz w:val="18"/>
                <w:szCs w:val="18"/>
              </w:rPr>
              <w:t xml:space="preserve"> Relatório de Atividades da Unidade</w:t>
            </w:r>
            <w:r w:rsidR="00F259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44013">
              <w:rPr>
                <w:rFonts w:ascii="Arial" w:hAnsi="Arial" w:cs="Arial"/>
                <w:color w:val="0000FF"/>
                <w:sz w:val="18"/>
                <w:szCs w:val="18"/>
              </w:rPr>
              <w:t>(*)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sz w:val="18"/>
                <w:szCs w:val="18"/>
              </w:rPr>
              <w:t>21 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A5E3B">
              <w:rPr>
                <w:rFonts w:ascii="Calibri" w:hAnsi="Calibri"/>
                <w:b/>
                <w:bCs/>
                <w:sz w:val="18"/>
                <w:szCs w:val="18"/>
              </w:rPr>
              <w:t>1ª fase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b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  <w:r w:rsidRPr="00CA5E3B">
              <w:rPr>
                <w:rFonts w:ascii="Calibri" w:hAnsi="Calibri"/>
                <w:b/>
                <w:sz w:val="18"/>
                <w:szCs w:val="18"/>
              </w:rPr>
              <w:t>2ª fase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2C6267" w:rsidRPr="00B71553" w:rsidTr="00726539">
        <w:trPr>
          <w:trHeight w:val="450"/>
        </w:trPr>
        <w:tc>
          <w:tcPr>
            <w:tcW w:w="1021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A5E3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 3.2.  Indicadores de Desempenho por Programas de Governo </w:t>
            </w:r>
          </w:p>
        </w:tc>
      </w:tr>
      <w:tr w:rsidR="002C6267" w:rsidRPr="00B71553" w:rsidTr="000112DD">
        <w:trPr>
          <w:trHeight w:val="3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3CD" w:rsidRPr="00544013" w:rsidRDefault="002C6267" w:rsidP="004C63CD">
            <w:pPr>
              <w:shd w:val="clear" w:color="auto" w:fill="FFFFFF"/>
              <w:tabs>
                <w:tab w:val="num" w:pos="1560"/>
              </w:tabs>
              <w:ind w:left="72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CA5E3B">
              <w:rPr>
                <w:rFonts w:ascii="Arial" w:hAnsi="Arial" w:cs="Arial"/>
                <w:sz w:val="18"/>
                <w:szCs w:val="18"/>
              </w:rPr>
              <w:t xml:space="preserve"> - Atualização dos indicadores no Sistema. </w:t>
            </w:r>
            <w:r w:rsidR="004C63CD" w:rsidRPr="00544013">
              <w:rPr>
                <w:rFonts w:ascii="Arial" w:hAnsi="Arial" w:cs="Arial"/>
                <w:color w:val="0000FF"/>
                <w:sz w:val="18"/>
                <w:szCs w:val="18"/>
              </w:rPr>
              <w:t>(*)</w:t>
            </w:r>
          </w:p>
          <w:p w:rsidR="002C6267" w:rsidRPr="00CA5E3B" w:rsidRDefault="002C6267" w:rsidP="004C63CD">
            <w:pPr>
              <w:shd w:val="clear" w:color="auto" w:fill="FFFFFF"/>
              <w:tabs>
                <w:tab w:val="num" w:pos="1560"/>
              </w:tabs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2C6267" w:rsidRPr="00CA5E3B" w:rsidRDefault="00C4588E" w:rsidP="00B562F7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01 a </w:t>
            </w:r>
            <w:r w:rsidR="002C6267" w:rsidRPr="00CA5E3B">
              <w:rPr>
                <w:rFonts w:ascii="Calibri" w:hAnsi="Calibri"/>
                <w:b/>
                <w:sz w:val="18"/>
                <w:szCs w:val="18"/>
              </w:rPr>
              <w:t>21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267" w:rsidRPr="00CA5E3B" w:rsidRDefault="002C6267" w:rsidP="00966E1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6267" w:rsidRPr="00CA5E3B" w:rsidRDefault="002C6267" w:rsidP="00966E12">
            <w:pPr>
              <w:rPr>
                <w:rFonts w:ascii="Calibri" w:hAnsi="Calibri"/>
                <w:sz w:val="18"/>
                <w:szCs w:val="18"/>
              </w:rPr>
            </w:pPr>
            <w:r w:rsidRPr="00CA5E3B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4C63CD" w:rsidRPr="00B71553" w:rsidTr="00F25991">
        <w:trPr>
          <w:trHeight w:val="453"/>
        </w:trPr>
        <w:tc>
          <w:tcPr>
            <w:tcW w:w="10214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3CD" w:rsidRPr="00544013" w:rsidRDefault="00FE661C" w:rsidP="004C63CD">
            <w:pPr>
              <w:shd w:val="clear" w:color="auto" w:fill="FFFFFF"/>
              <w:tabs>
                <w:tab w:val="num" w:pos="1560"/>
              </w:tabs>
              <w:spacing w:before="120"/>
              <w:ind w:left="74"/>
              <w:jc w:val="both"/>
              <w:rPr>
                <w:rFonts w:ascii="Trebuchet MS" w:eastAsia="Batang" w:hAnsi="Trebuchet MS" w:cs="Calibri"/>
                <w:b/>
                <w:bCs/>
                <w:i/>
                <w:color w:val="0000FF"/>
                <w:sz w:val="16"/>
                <w:szCs w:val="16"/>
              </w:rPr>
            </w:pPr>
            <w:r w:rsidRPr="00544013">
              <w:rPr>
                <w:rFonts w:ascii="Arial" w:hAnsi="Arial" w:cs="Arial"/>
                <w:color w:val="0000FF"/>
                <w:sz w:val="18"/>
                <w:szCs w:val="18"/>
              </w:rPr>
              <w:t>(*)</w:t>
            </w:r>
            <w:r w:rsidR="004C63CD" w:rsidRPr="00544013">
              <w:rPr>
                <w:rFonts w:ascii="Trebuchet MS" w:eastAsia="Batang" w:hAnsi="Trebuchet MS" w:cs="Calibri"/>
                <w:b/>
                <w:bCs/>
                <w:i/>
                <w:color w:val="0000FF"/>
                <w:sz w:val="16"/>
                <w:szCs w:val="16"/>
              </w:rPr>
              <w:t xml:space="preserve"> Devido ao término do mandato do governo, ao final de 2014 o Relatório de Atividades e a Atualização dos Indicadores serão realizados em duas fases.</w:t>
            </w:r>
          </w:p>
          <w:p w:rsidR="004C63CD" w:rsidRPr="00CA5E3B" w:rsidRDefault="004C63CD" w:rsidP="00966E12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2C6267" w:rsidRDefault="002C6267" w:rsidP="002C6267">
      <w:pPr>
        <w:ind w:hanging="709"/>
        <w:rPr>
          <w:sz w:val="16"/>
          <w:szCs w:val="16"/>
        </w:rPr>
      </w:pPr>
    </w:p>
    <w:p w:rsidR="00233F27" w:rsidRPr="007E0CA4" w:rsidRDefault="00233F27" w:rsidP="002C6267">
      <w:pPr>
        <w:ind w:hanging="709"/>
        <w:rPr>
          <w:sz w:val="16"/>
          <w:szCs w:val="16"/>
        </w:rPr>
      </w:pPr>
    </w:p>
    <w:sectPr w:rsidR="00233F27" w:rsidRPr="007E0CA4" w:rsidSect="0008114F">
      <w:pgSz w:w="11907" w:h="16840" w:code="9"/>
      <w:pgMar w:top="1418" w:right="851" w:bottom="1134" w:left="1418" w:header="1134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3E8" w:rsidRDefault="005043E8">
      <w:r>
        <w:separator/>
      </w:r>
    </w:p>
  </w:endnote>
  <w:endnote w:type="continuationSeparator" w:id="0">
    <w:p w:rsidR="005043E8" w:rsidRDefault="0050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020816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  <w:szCs w:val="16"/>
      </w:rPr>
    </w:sdtEndPr>
    <w:sdtContent>
      <w:p w:rsidR="005043E8" w:rsidRPr="005043E8" w:rsidRDefault="005043E8">
        <w:pPr>
          <w:pStyle w:val="Rodap"/>
          <w:jc w:val="right"/>
          <w:rPr>
            <w:rFonts w:ascii="Trebuchet MS" w:hAnsi="Trebuchet MS"/>
            <w:sz w:val="16"/>
            <w:szCs w:val="16"/>
          </w:rPr>
        </w:pPr>
        <w:r w:rsidRPr="005043E8">
          <w:rPr>
            <w:rFonts w:ascii="Trebuchet MS" w:hAnsi="Trebuchet MS"/>
            <w:sz w:val="16"/>
            <w:szCs w:val="16"/>
          </w:rPr>
          <w:fldChar w:fldCharType="begin"/>
        </w:r>
        <w:r w:rsidRPr="005043E8">
          <w:rPr>
            <w:rFonts w:ascii="Trebuchet MS" w:hAnsi="Trebuchet MS"/>
            <w:sz w:val="16"/>
            <w:szCs w:val="16"/>
          </w:rPr>
          <w:instrText>PAGE   \* MERGEFORMAT</w:instrText>
        </w:r>
        <w:r w:rsidRPr="005043E8">
          <w:rPr>
            <w:rFonts w:ascii="Trebuchet MS" w:hAnsi="Trebuchet MS"/>
            <w:sz w:val="16"/>
            <w:szCs w:val="16"/>
          </w:rPr>
          <w:fldChar w:fldCharType="separate"/>
        </w:r>
        <w:r w:rsidR="007B11D7">
          <w:rPr>
            <w:rFonts w:ascii="Trebuchet MS" w:hAnsi="Trebuchet MS"/>
            <w:noProof/>
            <w:sz w:val="16"/>
            <w:szCs w:val="16"/>
          </w:rPr>
          <w:t>6</w:t>
        </w:r>
        <w:r w:rsidRPr="005043E8">
          <w:rPr>
            <w:rFonts w:ascii="Trebuchet MS" w:hAnsi="Trebuchet MS"/>
            <w:sz w:val="16"/>
            <w:szCs w:val="16"/>
          </w:rPr>
          <w:fldChar w:fldCharType="end"/>
        </w:r>
      </w:p>
    </w:sdtContent>
  </w:sdt>
  <w:p w:rsidR="005043E8" w:rsidRDefault="005043E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8" w:rsidRDefault="005043E8">
    <w:pPr>
      <w:pStyle w:val="Rodap"/>
      <w:jc w:val="right"/>
    </w:pPr>
  </w:p>
  <w:p w:rsidR="005043E8" w:rsidRDefault="005043E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477967"/>
      <w:docPartObj>
        <w:docPartGallery w:val="Page Numbers (Bottom of Page)"/>
        <w:docPartUnique/>
      </w:docPartObj>
    </w:sdtPr>
    <w:sdtEndPr>
      <w:rPr>
        <w:rFonts w:ascii="Trebuchet MS" w:hAnsi="Trebuchet MS"/>
        <w:sz w:val="16"/>
        <w:szCs w:val="16"/>
      </w:rPr>
    </w:sdtEndPr>
    <w:sdtContent>
      <w:p w:rsidR="005043E8" w:rsidRPr="001E7202" w:rsidRDefault="005043E8">
        <w:pPr>
          <w:pStyle w:val="Rodap"/>
          <w:jc w:val="right"/>
          <w:rPr>
            <w:rFonts w:ascii="Trebuchet MS" w:hAnsi="Trebuchet MS"/>
            <w:sz w:val="16"/>
            <w:szCs w:val="16"/>
          </w:rPr>
        </w:pPr>
        <w:r w:rsidRPr="001E7202">
          <w:rPr>
            <w:rFonts w:ascii="Trebuchet MS" w:hAnsi="Trebuchet MS"/>
            <w:sz w:val="16"/>
            <w:szCs w:val="16"/>
          </w:rPr>
          <w:fldChar w:fldCharType="begin"/>
        </w:r>
        <w:r w:rsidRPr="001E7202">
          <w:rPr>
            <w:rFonts w:ascii="Trebuchet MS" w:hAnsi="Trebuchet MS"/>
            <w:sz w:val="16"/>
            <w:szCs w:val="16"/>
          </w:rPr>
          <w:instrText>PAGE   \* MERGEFORMAT</w:instrText>
        </w:r>
        <w:r w:rsidRPr="001E7202">
          <w:rPr>
            <w:rFonts w:ascii="Trebuchet MS" w:hAnsi="Trebuchet MS"/>
            <w:sz w:val="16"/>
            <w:szCs w:val="16"/>
          </w:rPr>
          <w:fldChar w:fldCharType="separate"/>
        </w:r>
        <w:r w:rsidR="007B11D7">
          <w:rPr>
            <w:rFonts w:ascii="Trebuchet MS" w:hAnsi="Trebuchet MS"/>
            <w:noProof/>
            <w:sz w:val="16"/>
            <w:szCs w:val="16"/>
          </w:rPr>
          <w:t>20</w:t>
        </w:r>
        <w:r w:rsidRPr="001E7202">
          <w:rPr>
            <w:rFonts w:ascii="Trebuchet MS" w:hAnsi="Trebuchet MS"/>
            <w:sz w:val="16"/>
            <w:szCs w:val="16"/>
          </w:rPr>
          <w:fldChar w:fldCharType="end"/>
        </w:r>
      </w:p>
    </w:sdtContent>
  </w:sdt>
  <w:p w:rsidR="005043E8" w:rsidRDefault="005043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3E8" w:rsidRDefault="005043E8">
      <w:r>
        <w:separator/>
      </w:r>
    </w:p>
  </w:footnote>
  <w:footnote w:type="continuationSeparator" w:id="0">
    <w:p w:rsidR="005043E8" w:rsidRDefault="0050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Ind w:w="142" w:type="dxa"/>
      <w:tblLook w:val="04A0" w:firstRow="1" w:lastRow="0" w:firstColumn="1" w:lastColumn="0" w:noHBand="0" w:noVBand="1"/>
    </w:tblPr>
    <w:tblGrid>
      <w:gridCol w:w="1559"/>
      <w:gridCol w:w="1101"/>
      <w:gridCol w:w="7229"/>
    </w:tblGrid>
    <w:tr w:rsidR="005043E8" w:rsidRPr="00C50741" w:rsidTr="00763826">
      <w:tc>
        <w:tcPr>
          <w:tcW w:w="1559" w:type="dxa"/>
        </w:tcPr>
        <w:p w:rsidR="005043E8" w:rsidRPr="00C50741" w:rsidRDefault="005043E8" w:rsidP="00277C13">
          <w:pPr>
            <w:pStyle w:val="Cabealho"/>
            <w:tabs>
              <w:tab w:val="clear" w:pos="4419"/>
              <w:tab w:val="clear" w:pos="8838"/>
            </w:tabs>
            <w:spacing w:before="6" w:line="340" w:lineRule="atLeast"/>
            <w:ind w:left="-108" w:firstLine="108"/>
            <w:jc w:val="center"/>
            <w:rPr>
              <w:sz w:val="22"/>
              <w:szCs w:val="22"/>
            </w:rPr>
          </w:pPr>
        </w:p>
      </w:tc>
      <w:tc>
        <w:tcPr>
          <w:tcW w:w="1101" w:type="dxa"/>
        </w:tcPr>
        <w:p w:rsidR="005043E8" w:rsidRPr="00C50741" w:rsidRDefault="005043E8" w:rsidP="00277C13">
          <w:pPr>
            <w:pStyle w:val="Cabealho"/>
            <w:tabs>
              <w:tab w:val="clear" w:pos="4419"/>
              <w:tab w:val="clear" w:pos="8838"/>
            </w:tabs>
            <w:spacing w:before="6" w:after="40"/>
            <w:jc w:val="center"/>
            <w:rPr>
              <w:sz w:val="22"/>
              <w:szCs w:val="22"/>
            </w:rPr>
          </w:pPr>
        </w:p>
      </w:tc>
      <w:tc>
        <w:tcPr>
          <w:tcW w:w="7229" w:type="dxa"/>
        </w:tcPr>
        <w:p w:rsidR="005043E8" w:rsidRPr="00C50741" w:rsidRDefault="005043E8" w:rsidP="00277C13">
          <w:pPr>
            <w:pStyle w:val="Cabealho"/>
            <w:tabs>
              <w:tab w:val="clear" w:pos="4419"/>
              <w:tab w:val="clear" w:pos="8838"/>
            </w:tabs>
            <w:spacing w:before="6" w:line="340" w:lineRule="atLeast"/>
            <w:jc w:val="center"/>
            <w:rPr>
              <w:sz w:val="22"/>
              <w:szCs w:val="22"/>
            </w:rPr>
          </w:pPr>
        </w:p>
      </w:tc>
    </w:tr>
  </w:tbl>
  <w:p w:rsidR="005043E8" w:rsidRDefault="005043E8" w:rsidP="00E5368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8" w:rsidRDefault="005043E8">
    <w:pPr>
      <w:pStyle w:val="Cabealho"/>
      <w:jc w:val="right"/>
    </w:pPr>
  </w:p>
  <w:tbl>
    <w:tblPr>
      <w:tblW w:w="9884" w:type="dxa"/>
      <w:tblInd w:w="142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1559"/>
      <w:gridCol w:w="6924"/>
      <w:gridCol w:w="1401"/>
    </w:tblGrid>
    <w:tr w:rsidR="005043E8" w:rsidRPr="00C50741" w:rsidTr="004F5BD0">
      <w:tc>
        <w:tcPr>
          <w:tcW w:w="1559" w:type="dxa"/>
        </w:tcPr>
        <w:p w:rsidR="005043E8" w:rsidRPr="00C50741" w:rsidRDefault="005043E8" w:rsidP="004F5BD0">
          <w:pPr>
            <w:pStyle w:val="Cabealho"/>
            <w:tabs>
              <w:tab w:val="clear" w:pos="4419"/>
              <w:tab w:val="clear" w:pos="8838"/>
            </w:tabs>
            <w:spacing w:before="6" w:line="340" w:lineRule="atLeast"/>
            <w:ind w:left="-108" w:firstLine="108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924563E" wp14:editId="320D6729">
                <wp:extent cx="676275" cy="952500"/>
                <wp:effectExtent l="0" t="0" r="0" b="0"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4" w:type="dxa"/>
        </w:tcPr>
        <w:p w:rsidR="005043E8" w:rsidRPr="004955F2" w:rsidRDefault="005043E8" w:rsidP="004F5BD0">
          <w:pPr>
            <w:pStyle w:val="Ttulo7"/>
            <w:spacing w:before="6" w:after="40"/>
            <w:ind w:left="5334" w:hanging="5528"/>
            <w:jc w:val="center"/>
            <w:rPr>
              <w:b/>
              <w:sz w:val="18"/>
              <w:szCs w:val="18"/>
            </w:rPr>
          </w:pPr>
        </w:p>
        <w:p w:rsidR="005043E8" w:rsidRPr="00734488" w:rsidRDefault="005043E8" w:rsidP="004F5BD0">
          <w:pPr>
            <w:ind w:left="-426"/>
            <w:jc w:val="center"/>
            <w:rPr>
              <w:rFonts w:ascii="Trebuchet MS" w:hAnsi="Trebuchet MS"/>
              <w:b/>
              <w:caps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</w:pPr>
          <w:r w:rsidRPr="00734488">
            <w:rPr>
              <w:rFonts w:ascii="Trebuchet MS" w:hAnsi="Trebuchet MS"/>
              <w:b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  <w:t>Governo do Distrito Federal</w:t>
          </w:r>
        </w:p>
        <w:p w:rsidR="005043E8" w:rsidRPr="00734488" w:rsidRDefault="005043E8" w:rsidP="004F5BD0">
          <w:pPr>
            <w:ind w:left="-426"/>
            <w:jc w:val="center"/>
            <w:rPr>
              <w:rFonts w:ascii="Trebuchet MS" w:hAnsi="Trebuchet MS"/>
              <w:b/>
              <w:caps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</w:pPr>
          <w:r w:rsidRPr="00734488">
            <w:rPr>
              <w:rFonts w:ascii="Trebuchet MS" w:hAnsi="Trebuchet MS"/>
              <w:b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  <w:t>Secretaria de Estado de Planejamento e Orçamento</w:t>
          </w:r>
        </w:p>
        <w:p w:rsidR="005043E8" w:rsidRPr="00734488" w:rsidRDefault="005043E8" w:rsidP="004F5BD0">
          <w:pPr>
            <w:ind w:left="-426"/>
            <w:jc w:val="center"/>
            <w:rPr>
              <w:rFonts w:ascii="Trebuchet MS" w:eastAsiaTheme="minorHAnsi" w:hAnsi="Trebuchet MS"/>
              <w:b/>
              <w:caps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</w:pPr>
          <w:r w:rsidRPr="00734488">
            <w:rPr>
              <w:rFonts w:ascii="Trebuchet MS" w:hAnsi="Trebuchet MS"/>
              <w:b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  <w:t>Subsecretaria de Planejamento Governamental</w:t>
          </w:r>
        </w:p>
        <w:p w:rsidR="005043E8" w:rsidRPr="00C50741" w:rsidRDefault="005043E8" w:rsidP="00D045AD">
          <w:pPr>
            <w:pStyle w:val="Cabealho"/>
            <w:tabs>
              <w:tab w:val="clear" w:pos="4419"/>
              <w:tab w:val="clear" w:pos="8838"/>
              <w:tab w:val="left" w:pos="2190"/>
            </w:tabs>
            <w:spacing w:before="6" w:after="40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</w:p>
      </w:tc>
      <w:tc>
        <w:tcPr>
          <w:tcW w:w="1401" w:type="dxa"/>
        </w:tcPr>
        <w:p w:rsidR="005043E8" w:rsidRPr="00C50741" w:rsidRDefault="005043E8" w:rsidP="004F5BD0">
          <w:pPr>
            <w:pStyle w:val="Cabealho"/>
            <w:tabs>
              <w:tab w:val="clear" w:pos="4419"/>
              <w:tab w:val="clear" w:pos="8838"/>
            </w:tabs>
            <w:spacing w:before="6" w:line="340" w:lineRule="atLeast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73B6A2F" wp14:editId="4D656231">
                <wp:extent cx="752475" cy="895350"/>
                <wp:effectExtent l="0" t="0" r="0" b="0"/>
                <wp:docPr id="2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43E8" w:rsidRDefault="005043E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8" w:rsidRPr="00BA45E4" w:rsidRDefault="005043E8" w:rsidP="007E3113">
    <w:pPr>
      <w:pBdr>
        <w:bottom w:val="single" w:sz="12" w:space="1" w:color="auto"/>
      </w:pBdr>
      <w:spacing w:before="60" w:after="240"/>
      <w:jc w:val="right"/>
      <w:rPr>
        <w:rFonts w:asciiTheme="minorHAnsi" w:eastAsiaTheme="minorHAnsi" w:hAnsiTheme="minorHAnsi" w:cstheme="minorBidi"/>
        <w:i/>
        <w:sz w:val="18"/>
        <w:szCs w:val="18"/>
        <w:lang w:eastAsia="en-US"/>
      </w:rPr>
    </w:pPr>
    <w:r w:rsidRPr="00BA45E4">
      <w:rPr>
        <w:rFonts w:asciiTheme="minorHAnsi" w:eastAsiaTheme="minorHAnsi" w:hAnsiTheme="minorHAnsi" w:cstheme="minorBidi"/>
        <w:i/>
        <w:sz w:val="18"/>
        <w:szCs w:val="18"/>
        <w:lang w:eastAsia="en-US"/>
      </w:rPr>
      <w:t>Instruções para a Prestação de Contas Anual do Governador - 2013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4" w:type="dxa"/>
      <w:tblInd w:w="142" w:type="dxa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1559"/>
      <w:gridCol w:w="6924"/>
      <w:gridCol w:w="1401"/>
    </w:tblGrid>
    <w:tr w:rsidR="005043E8" w:rsidRPr="00C50741" w:rsidTr="005C7688">
      <w:tc>
        <w:tcPr>
          <w:tcW w:w="1559" w:type="dxa"/>
        </w:tcPr>
        <w:p w:rsidR="005043E8" w:rsidRPr="00C50741" w:rsidRDefault="005043E8" w:rsidP="005C7688">
          <w:pPr>
            <w:pStyle w:val="Cabealho"/>
            <w:tabs>
              <w:tab w:val="clear" w:pos="4419"/>
              <w:tab w:val="clear" w:pos="8838"/>
            </w:tabs>
            <w:spacing w:before="6" w:line="340" w:lineRule="atLeast"/>
            <w:ind w:left="-108" w:firstLine="108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1F33174" wp14:editId="09BCF953">
                <wp:extent cx="676275" cy="952500"/>
                <wp:effectExtent l="0" t="0" r="0" b="0"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4" w:type="dxa"/>
        </w:tcPr>
        <w:p w:rsidR="005043E8" w:rsidRPr="004955F2" w:rsidRDefault="005043E8" w:rsidP="005C7688">
          <w:pPr>
            <w:pStyle w:val="Ttulo7"/>
            <w:spacing w:before="6" w:after="40"/>
            <w:ind w:left="5334" w:hanging="5528"/>
            <w:jc w:val="center"/>
            <w:rPr>
              <w:b/>
              <w:sz w:val="18"/>
              <w:szCs w:val="18"/>
            </w:rPr>
          </w:pPr>
        </w:p>
        <w:p w:rsidR="005043E8" w:rsidRPr="00734488" w:rsidRDefault="005043E8" w:rsidP="005C7688">
          <w:pPr>
            <w:ind w:left="-426"/>
            <w:jc w:val="center"/>
            <w:rPr>
              <w:rFonts w:ascii="Trebuchet MS" w:hAnsi="Trebuchet MS"/>
              <w:b/>
              <w:caps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</w:pPr>
          <w:r w:rsidRPr="00734488">
            <w:rPr>
              <w:rFonts w:ascii="Trebuchet MS" w:hAnsi="Trebuchet MS"/>
              <w:b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  <w:t>Governo do Distrito Federal</w:t>
          </w:r>
        </w:p>
        <w:p w:rsidR="005043E8" w:rsidRPr="00734488" w:rsidRDefault="005043E8" w:rsidP="005C7688">
          <w:pPr>
            <w:ind w:left="-426"/>
            <w:jc w:val="center"/>
            <w:rPr>
              <w:rFonts w:ascii="Trebuchet MS" w:hAnsi="Trebuchet MS"/>
              <w:b/>
              <w:caps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</w:pPr>
          <w:r w:rsidRPr="00734488">
            <w:rPr>
              <w:rFonts w:ascii="Trebuchet MS" w:hAnsi="Trebuchet MS"/>
              <w:b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  <w:t>Secretaria de Estado de Planejamento e Orçamento</w:t>
          </w:r>
        </w:p>
        <w:p w:rsidR="005043E8" w:rsidRPr="00734488" w:rsidRDefault="005043E8" w:rsidP="005C7688">
          <w:pPr>
            <w:ind w:left="-426"/>
            <w:jc w:val="center"/>
            <w:rPr>
              <w:rFonts w:ascii="Trebuchet MS" w:eastAsiaTheme="minorHAnsi" w:hAnsi="Trebuchet MS"/>
              <w:b/>
              <w:caps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</w:pPr>
          <w:r w:rsidRPr="00734488">
            <w:rPr>
              <w:rFonts w:ascii="Trebuchet MS" w:hAnsi="Trebuchet MS"/>
              <w:b/>
              <w:noProof/>
              <w:sz w:val="22"/>
              <w:szCs w:val="22"/>
              <w14:reflection w14:blurRad="12700" w14:stA="28000" w14:stPos="0" w14:endA="0" w14:endPos="45000" w14:dist="1003" w14:dir="5400000" w14:fadeDir="5400000" w14:sx="100000" w14:sy="-100000" w14:kx="0" w14:ky="0" w14:algn="bl"/>
              <w14:textOutline w14:w="4495" w14:cap="flat" w14:cmpd="sng" w14:algn="ctr">
                <w14:solidFill>
                  <w14:schemeClr w14:val="accent4">
                    <w14:shade w14:val="50000"/>
                    <w14:satMod w14:val="120000"/>
                  </w14:schemeClr>
                </w14:solidFill>
                <w14:prstDash w14:val="solid"/>
                <w14:round/>
              </w14:textOutline>
            </w:rPr>
            <w:t>Subsecretaria de Planejamento Governamental</w:t>
          </w:r>
        </w:p>
        <w:p w:rsidR="005043E8" w:rsidRPr="00C50741" w:rsidRDefault="005043E8" w:rsidP="005C7688">
          <w:pPr>
            <w:pStyle w:val="Cabealho"/>
            <w:tabs>
              <w:tab w:val="clear" w:pos="4419"/>
              <w:tab w:val="clear" w:pos="8838"/>
            </w:tabs>
            <w:spacing w:before="6" w:after="40"/>
            <w:jc w:val="center"/>
            <w:rPr>
              <w:sz w:val="22"/>
              <w:szCs w:val="22"/>
            </w:rPr>
          </w:pPr>
        </w:p>
      </w:tc>
      <w:tc>
        <w:tcPr>
          <w:tcW w:w="1401" w:type="dxa"/>
        </w:tcPr>
        <w:p w:rsidR="005043E8" w:rsidRPr="00C50741" w:rsidRDefault="005043E8" w:rsidP="005C7688">
          <w:pPr>
            <w:pStyle w:val="Cabealho"/>
            <w:tabs>
              <w:tab w:val="clear" w:pos="4419"/>
              <w:tab w:val="clear" w:pos="8838"/>
            </w:tabs>
            <w:spacing w:before="6" w:line="340" w:lineRule="atLeast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31B591E3" wp14:editId="1DAA75CD">
                <wp:extent cx="752475" cy="895350"/>
                <wp:effectExtent l="0" t="0" r="0" b="0"/>
                <wp:docPr id="2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43E8" w:rsidRDefault="005043E8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8" w:rsidRPr="005043E8" w:rsidRDefault="005043E8" w:rsidP="005043E8">
    <w:pPr>
      <w:pStyle w:val="Cabealho"/>
      <w:rPr>
        <w:rFonts w:eastAsiaTheme="minorHAnsi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3E8" w:rsidRPr="007E3113" w:rsidRDefault="005043E8" w:rsidP="007E3113">
    <w:pPr>
      <w:pBdr>
        <w:bottom w:val="single" w:sz="12" w:space="1" w:color="auto"/>
      </w:pBdr>
      <w:spacing w:before="60" w:after="240"/>
      <w:jc w:val="right"/>
      <w:rPr>
        <w:rFonts w:asciiTheme="minorHAnsi" w:eastAsiaTheme="minorHAnsi" w:hAnsiTheme="minorHAnsi" w:cstheme="minorBidi"/>
        <w:i/>
        <w:sz w:val="18"/>
        <w:szCs w:val="18"/>
        <w:lang w:eastAsia="en-US"/>
      </w:rPr>
    </w:pPr>
    <w:r w:rsidRPr="007E3113">
      <w:rPr>
        <w:rFonts w:asciiTheme="minorHAnsi" w:eastAsiaTheme="minorHAnsi" w:hAnsiTheme="minorHAnsi" w:cstheme="minorBidi"/>
        <w:i/>
        <w:sz w:val="18"/>
        <w:szCs w:val="18"/>
        <w:lang w:eastAsia="en-US"/>
      </w:rPr>
      <w:t>Instruções para a Prestação de Contas Anual do Governador - 2013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9.75pt" o:bullet="t">
        <v:imagedata r:id="rId1" o:title="BD21300_"/>
      </v:shape>
    </w:pict>
  </w:numPicBullet>
  <w:abstractNum w:abstractNumId="0">
    <w:nsid w:val="00E04714"/>
    <w:multiLevelType w:val="hybridMultilevel"/>
    <w:tmpl w:val="087CED18"/>
    <w:lvl w:ilvl="0" w:tplc="26E8F65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E4408"/>
    <w:multiLevelType w:val="hybridMultilevel"/>
    <w:tmpl w:val="4F503944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04FC7953"/>
    <w:multiLevelType w:val="hybridMultilevel"/>
    <w:tmpl w:val="CED0B6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93290"/>
    <w:multiLevelType w:val="hybridMultilevel"/>
    <w:tmpl w:val="E1EE056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C28C3"/>
    <w:multiLevelType w:val="singleLevel"/>
    <w:tmpl w:val="6D862E1C"/>
    <w:lvl w:ilvl="0">
      <w:start w:val="1"/>
      <w:numFmt w:val="upperRoman"/>
      <w:lvlText w:val="%1."/>
      <w:lvlJc w:val="left"/>
      <w:pPr>
        <w:tabs>
          <w:tab w:val="num" w:pos="720"/>
        </w:tabs>
        <w:ind w:firstLine="1134"/>
      </w:pPr>
      <w:rPr>
        <w:rFonts w:cs="Times New Roman" w:hint="default"/>
      </w:rPr>
    </w:lvl>
  </w:abstractNum>
  <w:abstractNum w:abstractNumId="5">
    <w:nsid w:val="1615535D"/>
    <w:multiLevelType w:val="hybridMultilevel"/>
    <w:tmpl w:val="4D82CE3A"/>
    <w:lvl w:ilvl="0" w:tplc="57D61F3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F216848"/>
    <w:multiLevelType w:val="multilevel"/>
    <w:tmpl w:val="CA9C3E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A053470"/>
    <w:multiLevelType w:val="hybridMultilevel"/>
    <w:tmpl w:val="D2823A8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3882DBB"/>
    <w:multiLevelType w:val="hybridMultilevel"/>
    <w:tmpl w:val="34A295A4"/>
    <w:lvl w:ilvl="0" w:tplc="3D902A5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E1A0E"/>
    <w:multiLevelType w:val="hybridMultilevel"/>
    <w:tmpl w:val="636205BA"/>
    <w:lvl w:ilvl="0" w:tplc="CBD2CC18">
      <w:start w:val="1"/>
      <w:numFmt w:val="bullet"/>
      <w:lvlText w:val=""/>
      <w:lvlJc w:val="left"/>
      <w:pPr>
        <w:tabs>
          <w:tab w:val="num" w:pos="1134"/>
        </w:tabs>
        <w:ind w:firstLine="113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3A3D7ACB"/>
    <w:multiLevelType w:val="hybridMultilevel"/>
    <w:tmpl w:val="A81E2722"/>
    <w:lvl w:ilvl="0" w:tplc="26E8F65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C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8C463B"/>
    <w:multiLevelType w:val="hybridMultilevel"/>
    <w:tmpl w:val="1502605C"/>
    <w:lvl w:ilvl="0" w:tplc="1B4479D2">
      <w:start w:val="1"/>
      <w:numFmt w:val="upperRoman"/>
      <w:lvlText w:val="%1."/>
      <w:lvlJc w:val="left"/>
      <w:pPr>
        <w:ind w:left="1353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3F404590"/>
    <w:multiLevelType w:val="hybridMultilevel"/>
    <w:tmpl w:val="C458F3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E3186"/>
    <w:multiLevelType w:val="hybridMultilevel"/>
    <w:tmpl w:val="6794FE70"/>
    <w:lvl w:ilvl="0" w:tplc="43FC872A">
      <w:start w:val="1"/>
      <w:numFmt w:val="bullet"/>
      <w:pStyle w:val="MARCADORTRAO"/>
      <w:lvlText w:val="–"/>
      <w:lvlJc w:val="left"/>
      <w:pPr>
        <w:ind w:left="9008" w:hanging="360"/>
      </w:pPr>
      <w:rPr>
        <w:rFonts w:ascii="Andalus" w:hAnsi="Andalus" w:hint="default"/>
      </w:rPr>
    </w:lvl>
    <w:lvl w:ilvl="1" w:tplc="041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4">
    <w:nsid w:val="46462F23"/>
    <w:multiLevelType w:val="hybridMultilevel"/>
    <w:tmpl w:val="FC8AC018"/>
    <w:lvl w:ilvl="0" w:tplc="E59AFA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64D1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78F4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56E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C82B4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80A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648B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962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664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0C0162"/>
    <w:multiLevelType w:val="hybridMultilevel"/>
    <w:tmpl w:val="0A5820B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EA4427"/>
    <w:multiLevelType w:val="singleLevel"/>
    <w:tmpl w:val="67D49F7E"/>
    <w:lvl w:ilvl="0">
      <w:start w:val="1"/>
      <w:numFmt w:val="bullet"/>
      <w:pStyle w:val="TRAO"/>
      <w:lvlText w:val="-"/>
      <w:lvlJc w:val="left"/>
      <w:pPr>
        <w:tabs>
          <w:tab w:val="num" w:pos="360"/>
        </w:tabs>
        <w:ind w:left="360" w:hanging="360"/>
      </w:pPr>
      <w:rPr>
        <w:rFonts w:ascii="Albertus Extra Bold" w:hAnsi="Albertus Extra Bold" w:hint="default"/>
      </w:rPr>
    </w:lvl>
  </w:abstractNum>
  <w:abstractNum w:abstractNumId="17">
    <w:nsid w:val="50E93176"/>
    <w:multiLevelType w:val="hybridMultilevel"/>
    <w:tmpl w:val="7996E1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1B642B"/>
    <w:multiLevelType w:val="hybridMultilevel"/>
    <w:tmpl w:val="05666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716B0"/>
    <w:multiLevelType w:val="hybridMultilevel"/>
    <w:tmpl w:val="2B188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DA2052"/>
    <w:multiLevelType w:val="hybridMultilevel"/>
    <w:tmpl w:val="D6586D78"/>
    <w:lvl w:ilvl="0" w:tplc="0416000F">
      <w:start w:val="1"/>
      <w:numFmt w:val="decimal"/>
      <w:lvlText w:val="%1.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3B30A9E"/>
    <w:multiLevelType w:val="hybridMultilevel"/>
    <w:tmpl w:val="237A68B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8A6034"/>
    <w:multiLevelType w:val="hybridMultilevel"/>
    <w:tmpl w:val="F1EEC6FA"/>
    <w:lvl w:ilvl="0" w:tplc="57D61F34">
      <w:start w:val="1"/>
      <w:numFmt w:val="bullet"/>
      <w:lvlText w:val="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4AB4B00"/>
    <w:multiLevelType w:val="hybridMultilevel"/>
    <w:tmpl w:val="F78C4BF4"/>
    <w:lvl w:ilvl="0" w:tplc="5720D4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DA354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3C10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C26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6C47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1059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2A04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2635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B400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802026"/>
    <w:multiLevelType w:val="hybridMultilevel"/>
    <w:tmpl w:val="290AC288"/>
    <w:lvl w:ilvl="0" w:tplc="0416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77FE264F"/>
    <w:multiLevelType w:val="singleLevel"/>
    <w:tmpl w:val="CBD2CC18"/>
    <w:lvl w:ilvl="0">
      <w:start w:val="1"/>
      <w:numFmt w:val="bullet"/>
      <w:lvlText w:val=""/>
      <w:lvlJc w:val="left"/>
      <w:pPr>
        <w:tabs>
          <w:tab w:val="num" w:pos="0"/>
        </w:tabs>
        <w:ind w:firstLine="1134"/>
      </w:pPr>
      <w:rPr>
        <w:rFonts w:ascii="Symbol" w:hAnsi="Symbol" w:hint="default"/>
      </w:rPr>
    </w:lvl>
  </w:abstractNum>
  <w:abstractNum w:abstractNumId="26">
    <w:nsid w:val="7FCA3765"/>
    <w:multiLevelType w:val="hybridMultilevel"/>
    <w:tmpl w:val="54F48AD6"/>
    <w:lvl w:ilvl="0" w:tplc="AD681E6C">
      <w:start w:val="1"/>
      <w:numFmt w:val="decimal"/>
      <w:pStyle w:val="MARCADORNMERO"/>
      <w:lvlText w:val="%1."/>
      <w:lvlJc w:val="left"/>
      <w:pPr>
        <w:ind w:left="720" w:hanging="360"/>
      </w:p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</w:lvl>
    <w:lvl w:ilvl="2" w:tplc="04160005" w:tentative="1">
      <w:start w:val="1"/>
      <w:numFmt w:val="lowerRoman"/>
      <w:lvlText w:val="%3."/>
      <w:lvlJc w:val="right"/>
      <w:pPr>
        <w:ind w:left="2160" w:hanging="180"/>
      </w:pPr>
    </w:lvl>
    <w:lvl w:ilvl="3" w:tplc="04160001" w:tentative="1">
      <w:start w:val="1"/>
      <w:numFmt w:val="decimal"/>
      <w:lvlText w:val="%4."/>
      <w:lvlJc w:val="left"/>
      <w:pPr>
        <w:ind w:left="2880" w:hanging="360"/>
      </w:pPr>
    </w:lvl>
    <w:lvl w:ilvl="4" w:tplc="04160003" w:tentative="1">
      <w:start w:val="1"/>
      <w:numFmt w:val="lowerLetter"/>
      <w:lvlText w:val="%5."/>
      <w:lvlJc w:val="left"/>
      <w:pPr>
        <w:ind w:left="3600" w:hanging="360"/>
      </w:pPr>
    </w:lvl>
    <w:lvl w:ilvl="5" w:tplc="04160005" w:tentative="1">
      <w:start w:val="1"/>
      <w:numFmt w:val="lowerRoman"/>
      <w:lvlText w:val="%6."/>
      <w:lvlJc w:val="right"/>
      <w:pPr>
        <w:ind w:left="4320" w:hanging="180"/>
      </w:pPr>
    </w:lvl>
    <w:lvl w:ilvl="6" w:tplc="04160001" w:tentative="1">
      <w:start w:val="1"/>
      <w:numFmt w:val="decimal"/>
      <w:lvlText w:val="%7."/>
      <w:lvlJc w:val="left"/>
      <w:pPr>
        <w:ind w:left="5040" w:hanging="360"/>
      </w:p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5"/>
  </w:num>
  <w:num w:numId="4">
    <w:abstractNumId w:val="8"/>
  </w:num>
  <w:num w:numId="5">
    <w:abstractNumId w:val="17"/>
  </w:num>
  <w:num w:numId="6">
    <w:abstractNumId w:val="1"/>
  </w:num>
  <w:num w:numId="7">
    <w:abstractNumId w:val="24"/>
  </w:num>
  <w:num w:numId="8">
    <w:abstractNumId w:val="26"/>
  </w:num>
  <w:num w:numId="9">
    <w:abstractNumId w:val="13"/>
  </w:num>
  <w:num w:numId="10">
    <w:abstractNumId w:val="15"/>
  </w:num>
  <w:num w:numId="11">
    <w:abstractNumId w:val="2"/>
  </w:num>
  <w:num w:numId="12">
    <w:abstractNumId w:val="18"/>
  </w:num>
  <w:num w:numId="13">
    <w:abstractNumId w:val="0"/>
  </w:num>
  <w:num w:numId="14">
    <w:abstractNumId w:val="10"/>
  </w:num>
  <w:num w:numId="15">
    <w:abstractNumId w:val="6"/>
  </w:num>
  <w:num w:numId="16">
    <w:abstractNumId w:val="19"/>
  </w:num>
  <w:num w:numId="17">
    <w:abstractNumId w:val="12"/>
  </w:num>
  <w:num w:numId="18">
    <w:abstractNumId w:val="25"/>
  </w:num>
  <w:num w:numId="19">
    <w:abstractNumId w:val="4"/>
  </w:num>
  <w:num w:numId="20">
    <w:abstractNumId w:val="11"/>
  </w:num>
  <w:num w:numId="21">
    <w:abstractNumId w:val="9"/>
  </w:num>
  <w:num w:numId="22">
    <w:abstractNumId w:val="14"/>
  </w:num>
  <w:num w:numId="23">
    <w:abstractNumId w:val="3"/>
  </w:num>
  <w:num w:numId="24">
    <w:abstractNumId w:val="21"/>
  </w:num>
  <w:num w:numId="25">
    <w:abstractNumId w:val="22"/>
  </w:num>
  <w:num w:numId="26">
    <w:abstractNumId w:val="7"/>
  </w:num>
  <w:num w:numId="27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99f,#6cf,#06c,#963,#9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0B"/>
    <w:rsid w:val="00000501"/>
    <w:rsid w:val="00001A84"/>
    <w:rsid w:val="00001DDB"/>
    <w:rsid w:val="000035F9"/>
    <w:rsid w:val="00007551"/>
    <w:rsid w:val="000112DD"/>
    <w:rsid w:val="00012A5B"/>
    <w:rsid w:val="000142CA"/>
    <w:rsid w:val="00014A8D"/>
    <w:rsid w:val="00014FE7"/>
    <w:rsid w:val="0001663B"/>
    <w:rsid w:val="000201A4"/>
    <w:rsid w:val="000208F1"/>
    <w:rsid w:val="00020EDB"/>
    <w:rsid w:val="00022F98"/>
    <w:rsid w:val="0002325A"/>
    <w:rsid w:val="000242CA"/>
    <w:rsid w:val="00027978"/>
    <w:rsid w:val="000300C1"/>
    <w:rsid w:val="000327FC"/>
    <w:rsid w:val="00032F85"/>
    <w:rsid w:val="0003463B"/>
    <w:rsid w:val="00035DA1"/>
    <w:rsid w:val="00035F6B"/>
    <w:rsid w:val="00036557"/>
    <w:rsid w:val="00043503"/>
    <w:rsid w:val="00047517"/>
    <w:rsid w:val="00052C9B"/>
    <w:rsid w:val="000540B7"/>
    <w:rsid w:val="00055B88"/>
    <w:rsid w:val="00056A46"/>
    <w:rsid w:val="00057BD7"/>
    <w:rsid w:val="00062C9C"/>
    <w:rsid w:val="000710E0"/>
    <w:rsid w:val="0007187D"/>
    <w:rsid w:val="0007390D"/>
    <w:rsid w:val="00074866"/>
    <w:rsid w:val="00074894"/>
    <w:rsid w:val="0008114F"/>
    <w:rsid w:val="000813FB"/>
    <w:rsid w:val="00082694"/>
    <w:rsid w:val="00082921"/>
    <w:rsid w:val="000853AC"/>
    <w:rsid w:val="00085730"/>
    <w:rsid w:val="00093869"/>
    <w:rsid w:val="000A2B3D"/>
    <w:rsid w:val="000A618E"/>
    <w:rsid w:val="000A6DA9"/>
    <w:rsid w:val="000B0933"/>
    <w:rsid w:val="000B2AC1"/>
    <w:rsid w:val="000B2F75"/>
    <w:rsid w:val="000B39AF"/>
    <w:rsid w:val="000B3A43"/>
    <w:rsid w:val="000B5DF7"/>
    <w:rsid w:val="000B6AF9"/>
    <w:rsid w:val="000B6BEB"/>
    <w:rsid w:val="000B7345"/>
    <w:rsid w:val="000B7B34"/>
    <w:rsid w:val="000C0C69"/>
    <w:rsid w:val="000C428B"/>
    <w:rsid w:val="000C5750"/>
    <w:rsid w:val="000C5F31"/>
    <w:rsid w:val="000C7DDF"/>
    <w:rsid w:val="000D098A"/>
    <w:rsid w:val="000D12F4"/>
    <w:rsid w:val="000D31B1"/>
    <w:rsid w:val="000E267E"/>
    <w:rsid w:val="000E36FE"/>
    <w:rsid w:val="000E3A4F"/>
    <w:rsid w:val="000E4AF7"/>
    <w:rsid w:val="000E642D"/>
    <w:rsid w:val="000F04CB"/>
    <w:rsid w:val="000F2BD4"/>
    <w:rsid w:val="000F462B"/>
    <w:rsid w:val="000F626D"/>
    <w:rsid w:val="00100978"/>
    <w:rsid w:val="00100AF5"/>
    <w:rsid w:val="001040B1"/>
    <w:rsid w:val="0010502E"/>
    <w:rsid w:val="001054F7"/>
    <w:rsid w:val="00110F46"/>
    <w:rsid w:val="00113C1C"/>
    <w:rsid w:val="001173A1"/>
    <w:rsid w:val="00121E7A"/>
    <w:rsid w:val="001230CF"/>
    <w:rsid w:val="00124118"/>
    <w:rsid w:val="0012663B"/>
    <w:rsid w:val="001307AD"/>
    <w:rsid w:val="0013107F"/>
    <w:rsid w:val="00133400"/>
    <w:rsid w:val="00135700"/>
    <w:rsid w:val="00135C27"/>
    <w:rsid w:val="0014230B"/>
    <w:rsid w:val="00143A0C"/>
    <w:rsid w:val="00144D40"/>
    <w:rsid w:val="00145F16"/>
    <w:rsid w:val="00151A0E"/>
    <w:rsid w:val="0015215E"/>
    <w:rsid w:val="00152A58"/>
    <w:rsid w:val="001533FB"/>
    <w:rsid w:val="00154145"/>
    <w:rsid w:val="00154AD8"/>
    <w:rsid w:val="00154BF9"/>
    <w:rsid w:val="0016013C"/>
    <w:rsid w:val="001603BC"/>
    <w:rsid w:val="001616CD"/>
    <w:rsid w:val="00161A9E"/>
    <w:rsid w:val="00165F14"/>
    <w:rsid w:val="001664DB"/>
    <w:rsid w:val="001728EC"/>
    <w:rsid w:val="001736F2"/>
    <w:rsid w:val="001743AB"/>
    <w:rsid w:val="00181D0B"/>
    <w:rsid w:val="00190E15"/>
    <w:rsid w:val="00195CC0"/>
    <w:rsid w:val="00196E92"/>
    <w:rsid w:val="001971B7"/>
    <w:rsid w:val="001A103F"/>
    <w:rsid w:val="001A7D2D"/>
    <w:rsid w:val="001B1452"/>
    <w:rsid w:val="001B2A3E"/>
    <w:rsid w:val="001B46F0"/>
    <w:rsid w:val="001B4C97"/>
    <w:rsid w:val="001B5A4A"/>
    <w:rsid w:val="001B7F8D"/>
    <w:rsid w:val="001C32F5"/>
    <w:rsid w:val="001C3FE2"/>
    <w:rsid w:val="001C78FF"/>
    <w:rsid w:val="001D39BF"/>
    <w:rsid w:val="001D3D63"/>
    <w:rsid w:val="001D6E1F"/>
    <w:rsid w:val="001D6F8C"/>
    <w:rsid w:val="001D7067"/>
    <w:rsid w:val="001E03FC"/>
    <w:rsid w:val="001E05A3"/>
    <w:rsid w:val="001E1F58"/>
    <w:rsid w:val="001E5F24"/>
    <w:rsid w:val="001E7202"/>
    <w:rsid w:val="001E796C"/>
    <w:rsid w:val="001F1125"/>
    <w:rsid w:val="001F4016"/>
    <w:rsid w:val="00200BCF"/>
    <w:rsid w:val="00201119"/>
    <w:rsid w:val="00206B57"/>
    <w:rsid w:val="00210572"/>
    <w:rsid w:val="00211D2F"/>
    <w:rsid w:val="00212881"/>
    <w:rsid w:val="00214250"/>
    <w:rsid w:val="00214BAD"/>
    <w:rsid w:val="00214BEC"/>
    <w:rsid w:val="002166B0"/>
    <w:rsid w:val="00221683"/>
    <w:rsid w:val="00222162"/>
    <w:rsid w:val="00222293"/>
    <w:rsid w:val="00222F4F"/>
    <w:rsid w:val="00224411"/>
    <w:rsid w:val="0022691B"/>
    <w:rsid w:val="002275B2"/>
    <w:rsid w:val="00227B54"/>
    <w:rsid w:val="00227B94"/>
    <w:rsid w:val="00227E0C"/>
    <w:rsid w:val="00230819"/>
    <w:rsid w:val="00231477"/>
    <w:rsid w:val="00233672"/>
    <w:rsid w:val="00233F27"/>
    <w:rsid w:val="00235193"/>
    <w:rsid w:val="00236606"/>
    <w:rsid w:val="002408B1"/>
    <w:rsid w:val="0024110A"/>
    <w:rsid w:val="00242682"/>
    <w:rsid w:val="00244035"/>
    <w:rsid w:val="00250465"/>
    <w:rsid w:val="0025073D"/>
    <w:rsid w:val="00253D42"/>
    <w:rsid w:val="00255926"/>
    <w:rsid w:val="0025713F"/>
    <w:rsid w:val="002604E2"/>
    <w:rsid w:val="00260C49"/>
    <w:rsid w:val="00265FB0"/>
    <w:rsid w:val="00266D9D"/>
    <w:rsid w:val="00274AF6"/>
    <w:rsid w:val="00274D42"/>
    <w:rsid w:val="00275276"/>
    <w:rsid w:val="00276A3D"/>
    <w:rsid w:val="00277C13"/>
    <w:rsid w:val="00282DD5"/>
    <w:rsid w:val="0028372F"/>
    <w:rsid w:val="00290CA1"/>
    <w:rsid w:val="00290FD1"/>
    <w:rsid w:val="00297684"/>
    <w:rsid w:val="002A340B"/>
    <w:rsid w:val="002A390C"/>
    <w:rsid w:val="002A6673"/>
    <w:rsid w:val="002A7F2D"/>
    <w:rsid w:val="002B048D"/>
    <w:rsid w:val="002B2110"/>
    <w:rsid w:val="002B57D8"/>
    <w:rsid w:val="002B7A95"/>
    <w:rsid w:val="002B7FF7"/>
    <w:rsid w:val="002C0064"/>
    <w:rsid w:val="002C6267"/>
    <w:rsid w:val="002C6D1E"/>
    <w:rsid w:val="002D209A"/>
    <w:rsid w:val="002D32BF"/>
    <w:rsid w:val="002D4CD0"/>
    <w:rsid w:val="002D611B"/>
    <w:rsid w:val="002D7D46"/>
    <w:rsid w:val="002E037B"/>
    <w:rsid w:val="002E447C"/>
    <w:rsid w:val="002E4480"/>
    <w:rsid w:val="002E752B"/>
    <w:rsid w:val="002F0A98"/>
    <w:rsid w:val="002F5E75"/>
    <w:rsid w:val="0030028A"/>
    <w:rsid w:val="00300722"/>
    <w:rsid w:val="0030102F"/>
    <w:rsid w:val="003022ED"/>
    <w:rsid w:val="00307D51"/>
    <w:rsid w:val="00310E99"/>
    <w:rsid w:val="003138E1"/>
    <w:rsid w:val="00313AF1"/>
    <w:rsid w:val="00320525"/>
    <w:rsid w:val="00321AF9"/>
    <w:rsid w:val="003274E4"/>
    <w:rsid w:val="00327E43"/>
    <w:rsid w:val="00327ECF"/>
    <w:rsid w:val="0034210D"/>
    <w:rsid w:val="003427A7"/>
    <w:rsid w:val="00343321"/>
    <w:rsid w:val="00347A95"/>
    <w:rsid w:val="0035003B"/>
    <w:rsid w:val="003536B2"/>
    <w:rsid w:val="00357795"/>
    <w:rsid w:val="00361640"/>
    <w:rsid w:val="003624D6"/>
    <w:rsid w:val="003630A3"/>
    <w:rsid w:val="00372C0B"/>
    <w:rsid w:val="00376FAF"/>
    <w:rsid w:val="00382859"/>
    <w:rsid w:val="00384B91"/>
    <w:rsid w:val="00386A46"/>
    <w:rsid w:val="00391BAD"/>
    <w:rsid w:val="00395AD1"/>
    <w:rsid w:val="003973D4"/>
    <w:rsid w:val="003A0027"/>
    <w:rsid w:val="003A54D3"/>
    <w:rsid w:val="003B52C1"/>
    <w:rsid w:val="003C413C"/>
    <w:rsid w:val="003C4D56"/>
    <w:rsid w:val="003C5587"/>
    <w:rsid w:val="003C572A"/>
    <w:rsid w:val="003D04E5"/>
    <w:rsid w:val="003D1084"/>
    <w:rsid w:val="003D2665"/>
    <w:rsid w:val="003D363F"/>
    <w:rsid w:val="003D37F0"/>
    <w:rsid w:val="003D43E5"/>
    <w:rsid w:val="003D49CA"/>
    <w:rsid w:val="003D4F75"/>
    <w:rsid w:val="003D5820"/>
    <w:rsid w:val="003D5978"/>
    <w:rsid w:val="003D63C9"/>
    <w:rsid w:val="003D731F"/>
    <w:rsid w:val="003E64F2"/>
    <w:rsid w:val="003F08A0"/>
    <w:rsid w:val="00400561"/>
    <w:rsid w:val="00400E25"/>
    <w:rsid w:val="004014D3"/>
    <w:rsid w:val="0040197E"/>
    <w:rsid w:val="004032AD"/>
    <w:rsid w:val="00403A2B"/>
    <w:rsid w:val="0040499E"/>
    <w:rsid w:val="00406E53"/>
    <w:rsid w:val="004107AC"/>
    <w:rsid w:val="00411414"/>
    <w:rsid w:val="0041355E"/>
    <w:rsid w:val="004208E7"/>
    <w:rsid w:val="00420B14"/>
    <w:rsid w:val="00420C9B"/>
    <w:rsid w:val="00420DDC"/>
    <w:rsid w:val="00423770"/>
    <w:rsid w:val="00427803"/>
    <w:rsid w:val="00427B83"/>
    <w:rsid w:val="00430391"/>
    <w:rsid w:val="00440458"/>
    <w:rsid w:val="00440DB6"/>
    <w:rsid w:val="00445C52"/>
    <w:rsid w:val="00447AD7"/>
    <w:rsid w:val="00453D9B"/>
    <w:rsid w:val="00455C52"/>
    <w:rsid w:val="00455CD0"/>
    <w:rsid w:val="00456DFC"/>
    <w:rsid w:val="00460055"/>
    <w:rsid w:val="0046157E"/>
    <w:rsid w:val="00467AD5"/>
    <w:rsid w:val="00471720"/>
    <w:rsid w:val="004721BA"/>
    <w:rsid w:val="00472495"/>
    <w:rsid w:val="004726CF"/>
    <w:rsid w:val="00474756"/>
    <w:rsid w:val="004755B7"/>
    <w:rsid w:val="00477248"/>
    <w:rsid w:val="00480113"/>
    <w:rsid w:val="0048497F"/>
    <w:rsid w:val="0049073C"/>
    <w:rsid w:val="00491A31"/>
    <w:rsid w:val="00493EE0"/>
    <w:rsid w:val="004955F2"/>
    <w:rsid w:val="004958D8"/>
    <w:rsid w:val="00495D1C"/>
    <w:rsid w:val="004965DD"/>
    <w:rsid w:val="00496A3B"/>
    <w:rsid w:val="0049797D"/>
    <w:rsid w:val="00497A0B"/>
    <w:rsid w:val="004A2488"/>
    <w:rsid w:val="004A2A70"/>
    <w:rsid w:val="004A2B00"/>
    <w:rsid w:val="004A3D48"/>
    <w:rsid w:val="004A66D5"/>
    <w:rsid w:val="004A6F40"/>
    <w:rsid w:val="004B1818"/>
    <w:rsid w:val="004B39BB"/>
    <w:rsid w:val="004B4AF6"/>
    <w:rsid w:val="004B630C"/>
    <w:rsid w:val="004C16A6"/>
    <w:rsid w:val="004C499B"/>
    <w:rsid w:val="004C63CD"/>
    <w:rsid w:val="004C73BE"/>
    <w:rsid w:val="004D2E59"/>
    <w:rsid w:val="004D490A"/>
    <w:rsid w:val="004E2A3A"/>
    <w:rsid w:val="004E2C86"/>
    <w:rsid w:val="004E2D2C"/>
    <w:rsid w:val="004E3AEB"/>
    <w:rsid w:val="004E4349"/>
    <w:rsid w:val="004E4657"/>
    <w:rsid w:val="004E4A64"/>
    <w:rsid w:val="004E53EE"/>
    <w:rsid w:val="004E7ADB"/>
    <w:rsid w:val="004F0EB6"/>
    <w:rsid w:val="004F4C08"/>
    <w:rsid w:val="004F5010"/>
    <w:rsid w:val="004F516A"/>
    <w:rsid w:val="004F5BD0"/>
    <w:rsid w:val="004F6205"/>
    <w:rsid w:val="004F70CB"/>
    <w:rsid w:val="00502924"/>
    <w:rsid w:val="00503FB8"/>
    <w:rsid w:val="005043E8"/>
    <w:rsid w:val="005045D4"/>
    <w:rsid w:val="005055AD"/>
    <w:rsid w:val="00506E18"/>
    <w:rsid w:val="0051371E"/>
    <w:rsid w:val="00525431"/>
    <w:rsid w:val="00530AFD"/>
    <w:rsid w:val="005343CB"/>
    <w:rsid w:val="005370AE"/>
    <w:rsid w:val="005406E4"/>
    <w:rsid w:val="00540BA0"/>
    <w:rsid w:val="00541E97"/>
    <w:rsid w:val="00542F6B"/>
    <w:rsid w:val="005438CB"/>
    <w:rsid w:val="00544013"/>
    <w:rsid w:val="00545811"/>
    <w:rsid w:val="0054582F"/>
    <w:rsid w:val="005517FF"/>
    <w:rsid w:val="00554711"/>
    <w:rsid w:val="005564E0"/>
    <w:rsid w:val="0055695C"/>
    <w:rsid w:val="0055705F"/>
    <w:rsid w:val="00561655"/>
    <w:rsid w:val="00561AB0"/>
    <w:rsid w:val="005673FD"/>
    <w:rsid w:val="005712D8"/>
    <w:rsid w:val="0057195B"/>
    <w:rsid w:val="00573E4F"/>
    <w:rsid w:val="005763A1"/>
    <w:rsid w:val="005764BE"/>
    <w:rsid w:val="00582D57"/>
    <w:rsid w:val="0058349C"/>
    <w:rsid w:val="00591EB0"/>
    <w:rsid w:val="00592A9A"/>
    <w:rsid w:val="00594BBA"/>
    <w:rsid w:val="005954DC"/>
    <w:rsid w:val="005A1989"/>
    <w:rsid w:val="005A1EF4"/>
    <w:rsid w:val="005A1F54"/>
    <w:rsid w:val="005A3242"/>
    <w:rsid w:val="005A4773"/>
    <w:rsid w:val="005A654A"/>
    <w:rsid w:val="005A6BB3"/>
    <w:rsid w:val="005B1DCF"/>
    <w:rsid w:val="005B1F00"/>
    <w:rsid w:val="005B6F88"/>
    <w:rsid w:val="005C2A30"/>
    <w:rsid w:val="005C3F72"/>
    <w:rsid w:val="005C48CD"/>
    <w:rsid w:val="005C4D9F"/>
    <w:rsid w:val="005C65E9"/>
    <w:rsid w:val="005C7688"/>
    <w:rsid w:val="005C7DFF"/>
    <w:rsid w:val="005D27B4"/>
    <w:rsid w:val="005E12FB"/>
    <w:rsid w:val="005E5AC4"/>
    <w:rsid w:val="005E74F9"/>
    <w:rsid w:val="005F3E34"/>
    <w:rsid w:val="005F47A5"/>
    <w:rsid w:val="005F6C72"/>
    <w:rsid w:val="00600154"/>
    <w:rsid w:val="0060069B"/>
    <w:rsid w:val="00604703"/>
    <w:rsid w:val="006057BE"/>
    <w:rsid w:val="00606498"/>
    <w:rsid w:val="0060777A"/>
    <w:rsid w:val="00607C2A"/>
    <w:rsid w:val="00621703"/>
    <w:rsid w:val="0062405F"/>
    <w:rsid w:val="00626648"/>
    <w:rsid w:val="006267C1"/>
    <w:rsid w:val="006268CE"/>
    <w:rsid w:val="006308A3"/>
    <w:rsid w:val="00633013"/>
    <w:rsid w:val="00633023"/>
    <w:rsid w:val="006330C5"/>
    <w:rsid w:val="006357E7"/>
    <w:rsid w:val="00640244"/>
    <w:rsid w:val="006417A9"/>
    <w:rsid w:val="00641E9E"/>
    <w:rsid w:val="00644482"/>
    <w:rsid w:val="006474A2"/>
    <w:rsid w:val="00647F9B"/>
    <w:rsid w:val="006501D5"/>
    <w:rsid w:val="00651027"/>
    <w:rsid w:val="00652A86"/>
    <w:rsid w:val="00657B5F"/>
    <w:rsid w:val="00657DEB"/>
    <w:rsid w:val="00661C59"/>
    <w:rsid w:val="00663114"/>
    <w:rsid w:val="00665D5B"/>
    <w:rsid w:val="006667FF"/>
    <w:rsid w:val="006673D9"/>
    <w:rsid w:val="00673E8A"/>
    <w:rsid w:val="00675CDC"/>
    <w:rsid w:val="00675E60"/>
    <w:rsid w:val="00681939"/>
    <w:rsid w:val="0068211C"/>
    <w:rsid w:val="00682E90"/>
    <w:rsid w:val="00683985"/>
    <w:rsid w:val="00690658"/>
    <w:rsid w:val="006953C9"/>
    <w:rsid w:val="00695771"/>
    <w:rsid w:val="00695B38"/>
    <w:rsid w:val="006960C2"/>
    <w:rsid w:val="0069681C"/>
    <w:rsid w:val="006A0700"/>
    <w:rsid w:val="006A479E"/>
    <w:rsid w:val="006A4BCF"/>
    <w:rsid w:val="006A6A01"/>
    <w:rsid w:val="006A7676"/>
    <w:rsid w:val="006B11EF"/>
    <w:rsid w:val="006B20DB"/>
    <w:rsid w:val="006B3258"/>
    <w:rsid w:val="006B4CE3"/>
    <w:rsid w:val="006B63A9"/>
    <w:rsid w:val="006C06F9"/>
    <w:rsid w:val="006C573B"/>
    <w:rsid w:val="006C6CE8"/>
    <w:rsid w:val="006D0E3E"/>
    <w:rsid w:val="006D2D94"/>
    <w:rsid w:val="006D36C2"/>
    <w:rsid w:val="006D42C0"/>
    <w:rsid w:val="006D7F3A"/>
    <w:rsid w:val="006E41F5"/>
    <w:rsid w:val="006E5366"/>
    <w:rsid w:val="006E6482"/>
    <w:rsid w:val="006F1D06"/>
    <w:rsid w:val="006F29E2"/>
    <w:rsid w:val="006F3083"/>
    <w:rsid w:val="006F32FD"/>
    <w:rsid w:val="006F3E58"/>
    <w:rsid w:val="006F5458"/>
    <w:rsid w:val="00700729"/>
    <w:rsid w:val="007014ED"/>
    <w:rsid w:val="007023AB"/>
    <w:rsid w:val="00703FDA"/>
    <w:rsid w:val="00710956"/>
    <w:rsid w:val="00712866"/>
    <w:rsid w:val="00714416"/>
    <w:rsid w:val="00717D73"/>
    <w:rsid w:val="00720077"/>
    <w:rsid w:val="00720D6F"/>
    <w:rsid w:val="00720FA9"/>
    <w:rsid w:val="00721486"/>
    <w:rsid w:val="00725DD2"/>
    <w:rsid w:val="00726539"/>
    <w:rsid w:val="00727157"/>
    <w:rsid w:val="007327CB"/>
    <w:rsid w:val="00733734"/>
    <w:rsid w:val="00734488"/>
    <w:rsid w:val="00734C36"/>
    <w:rsid w:val="00736B5F"/>
    <w:rsid w:val="00737760"/>
    <w:rsid w:val="00737F61"/>
    <w:rsid w:val="00740039"/>
    <w:rsid w:val="00743AEB"/>
    <w:rsid w:val="00746E14"/>
    <w:rsid w:val="007500A7"/>
    <w:rsid w:val="00755CEF"/>
    <w:rsid w:val="00757875"/>
    <w:rsid w:val="00763826"/>
    <w:rsid w:val="00765535"/>
    <w:rsid w:val="00765A85"/>
    <w:rsid w:val="00776A10"/>
    <w:rsid w:val="00777314"/>
    <w:rsid w:val="007774E4"/>
    <w:rsid w:val="00780625"/>
    <w:rsid w:val="0078186E"/>
    <w:rsid w:val="00781BA4"/>
    <w:rsid w:val="00787257"/>
    <w:rsid w:val="00794087"/>
    <w:rsid w:val="00794C68"/>
    <w:rsid w:val="00796C25"/>
    <w:rsid w:val="0079712C"/>
    <w:rsid w:val="007A1978"/>
    <w:rsid w:val="007A5A18"/>
    <w:rsid w:val="007A6CD2"/>
    <w:rsid w:val="007B0201"/>
    <w:rsid w:val="007B11D7"/>
    <w:rsid w:val="007B20DB"/>
    <w:rsid w:val="007B410F"/>
    <w:rsid w:val="007B52BD"/>
    <w:rsid w:val="007B5AF9"/>
    <w:rsid w:val="007C02E6"/>
    <w:rsid w:val="007C0C57"/>
    <w:rsid w:val="007C206F"/>
    <w:rsid w:val="007C2384"/>
    <w:rsid w:val="007C2CE5"/>
    <w:rsid w:val="007C4953"/>
    <w:rsid w:val="007C6CA1"/>
    <w:rsid w:val="007C73FD"/>
    <w:rsid w:val="007D0586"/>
    <w:rsid w:val="007D0E87"/>
    <w:rsid w:val="007D0F83"/>
    <w:rsid w:val="007D490F"/>
    <w:rsid w:val="007D4A51"/>
    <w:rsid w:val="007D5038"/>
    <w:rsid w:val="007E3113"/>
    <w:rsid w:val="007E3600"/>
    <w:rsid w:val="007E4B2B"/>
    <w:rsid w:val="007E639C"/>
    <w:rsid w:val="007E6D9E"/>
    <w:rsid w:val="007F015F"/>
    <w:rsid w:val="007F05C4"/>
    <w:rsid w:val="007F3476"/>
    <w:rsid w:val="00803B8C"/>
    <w:rsid w:val="00805AD2"/>
    <w:rsid w:val="008071C6"/>
    <w:rsid w:val="00810062"/>
    <w:rsid w:val="008118FA"/>
    <w:rsid w:val="00814E39"/>
    <w:rsid w:val="008211AF"/>
    <w:rsid w:val="00821644"/>
    <w:rsid w:val="00824889"/>
    <w:rsid w:val="00824ACE"/>
    <w:rsid w:val="008259D7"/>
    <w:rsid w:val="008279B4"/>
    <w:rsid w:val="00831247"/>
    <w:rsid w:val="00837B75"/>
    <w:rsid w:val="00837C29"/>
    <w:rsid w:val="0084532A"/>
    <w:rsid w:val="0085077E"/>
    <w:rsid w:val="008523B8"/>
    <w:rsid w:val="00852E7A"/>
    <w:rsid w:val="00852EB0"/>
    <w:rsid w:val="00862782"/>
    <w:rsid w:val="0086500F"/>
    <w:rsid w:val="00867430"/>
    <w:rsid w:val="008762C8"/>
    <w:rsid w:val="00880263"/>
    <w:rsid w:val="008802C8"/>
    <w:rsid w:val="008833A2"/>
    <w:rsid w:val="0088415D"/>
    <w:rsid w:val="00885915"/>
    <w:rsid w:val="00885D33"/>
    <w:rsid w:val="008862F7"/>
    <w:rsid w:val="008913A6"/>
    <w:rsid w:val="00891F6F"/>
    <w:rsid w:val="008923C1"/>
    <w:rsid w:val="00893DC6"/>
    <w:rsid w:val="0089785F"/>
    <w:rsid w:val="00897A21"/>
    <w:rsid w:val="008A1347"/>
    <w:rsid w:val="008A7139"/>
    <w:rsid w:val="008B2C35"/>
    <w:rsid w:val="008B43B7"/>
    <w:rsid w:val="008B605B"/>
    <w:rsid w:val="008B6BA0"/>
    <w:rsid w:val="008B6EB3"/>
    <w:rsid w:val="008B72A8"/>
    <w:rsid w:val="008C3762"/>
    <w:rsid w:val="008C6228"/>
    <w:rsid w:val="008C6EB2"/>
    <w:rsid w:val="008D1C20"/>
    <w:rsid w:val="008D1D65"/>
    <w:rsid w:val="008D4C57"/>
    <w:rsid w:val="008D6DB7"/>
    <w:rsid w:val="008E1E89"/>
    <w:rsid w:val="008E2DD1"/>
    <w:rsid w:val="008E30F0"/>
    <w:rsid w:val="008E4979"/>
    <w:rsid w:val="008E5D1D"/>
    <w:rsid w:val="008F20BD"/>
    <w:rsid w:val="008F30CC"/>
    <w:rsid w:val="008F4162"/>
    <w:rsid w:val="008F5FB8"/>
    <w:rsid w:val="008F710C"/>
    <w:rsid w:val="009021C5"/>
    <w:rsid w:val="009049F8"/>
    <w:rsid w:val="00907BD6"/>
    <w:rsid w:val="00911DDA"/>
    <w:rsid w:val="009145F2"/>
    <w:rsid w:val="00914CD1"/>
    <w:rsid w:val="0091609B"/>
    <w:rsid w:val="009225C5"/>
    <w:rsid w:val="00922ADE"/>
    <w:rsid w:val="009240F3"/>
    <w:rsid w:val="009247F8"/>
    <w:rsid w:val="00925E0F"/>
    <w:rsid w:val="00931ACC"/>
    <w:rsid w:val="00933499"/>
    <w:rsid w:val="00934EB5"/>
    <w:rsid w:val="009369B1"/>
    <w:rsid w:val="00937DC0"/>
    <w:rsid w:val="009413E7"/>
    <w:rsid w:val="00942458"/>
    <w:rsid w:val="009428EE"/>
    <w:rsid w:val="00947A83"/>
    <w:rsid w:val="00951843"/>
    <w:rsid w:val="009563CA"/>
    <w:rsid w:val="00962B85"/>
    <w:rsid w:val="00966E12"/>
    <w:rsid w:val="009673DA"/>
    <w:rsid w:val="00970889"/>
    <w:rsid w:val="00970DEE"/>
    <w:rsid w:val="00975A92"/>
    <w:rsid w:val="00977CBD"/>
    <w:rsid w:val="009835C6"/>
    <w:rsid w:val="00984999"/>
    <w:rsid w:val="00990B5E"/>
    <w:rsid w:val="009935DB"/>
    <w:rsid w:val="00996CB4"/>
    <w:rsid w:val="00996E93"/>
    <w:rsid w:val="009A6BB7"/>
    <w:rsid w:val="009A796C"/>
    <w:rsid w:val="009B0977"/>
    <w:rsid w:val="009B60C1"/>
    <w:rsid w:val="009B6365"/>
    <w:rsid w:val="009C0D8E"/>
    <w:rsid w:val="009C29CA"/>
    <w:rsid w:val="009C4112"/>
    <w:rsid w:val="009C52EA"/>
    <w:rsid w:val="009C59D6"/>
    <w:rsid w:val="009C604A"/>
    <w:rsid w:val="009D0239"/>
    <w:rsid w:val="009D1978"/>
    <w:rsid w:val="009D3214"/>
    <w:rsid w:val="009E4FDD"/>
    <w:rsid w:val="009E6231"/>
    <w:rsid w:val="009F0164"/>
    <w:rsid w:val="009F1AC3"/>
    <w:rsid w:val="009F2FA9"/>
    <w:rsid w:val="00A00C3D"/>
    <w:rsid w:val="00A01A9A"/>
    <w:rsid w:val="00A02CAD"/>
    <w:rsid w:val="00A04660"/>
    <w:rsid w:val="00A04708"/>
    <w:rsid w:val="00A10E0C"/>
    <w:rsid w:val="00A13C7F"/>
    <w:rsid w:val="00A16CAF"/>
    <w:rsid w:val="00A201CC"/>
    <w:rsid w:val="00A217C2"/>
    <w:rsid w:val="00A23091"/>
    <w:rsid w:val="00A23220"/>
    <w:rsid w:val="00A244F2"/>
    <w:rsid w:val="00A24589"/>
    <w:rsid w:val="00A24B2C"/>
    <w:rsid w:val="00A260A9"/>
    <w:rsid w:val="00A36AB2"/>
    <w:rsid w:val="00A420A8"/>
    <w:rsid w:val="00A4442D"/>
    <w:rsid w:val="00A445AE"/>
    <w:rsid w:val="00A45365"/>
    <w:rsid w:val="00A454A7"/>
    <w:rsid w:val="00A46DAC"/>
    <w:rsid w:val="00A47B23"/>
    <w:rsid w:val="00A54AF6"/>
    <w:rsid w:val="00A55BF4"/>
    <w:rsid w:val="00A60172"/>
    <w:rsid w:val="00A65683"/>
    <w:rsid w:val="00A67378"/>
    <w:rsid w:val="00A67F84"/>
    <w:rsid w:val="00A70350"/>
    <w:rsid w:val="00A73E0F"/>
    <w:rsid w:val="00A77DD4"/>
    <w:rsid w:val="00A8096E"/>
    <w:rsid w:val="00A84274"/>
    <w:rsid w:val="00A84E61"/>
    <w:rsid w:val="00A8579C"/>
    <w:rsid w:val="00A8667F"/>
    <w:rsid w:val="00A90C79"/>
    <w:rsid w:val="00A915D6"/>
    <w:rsid w:val="00A91B4D"/>
    <w:rsid w:val="00A95489"/>
    <w:rsid w:val="00A96801"/>
    <w:rsid w:val="00A9749F"/>
    <w:rsid w:val="00AA04E9"/>
    <w:rsid w:val="00AA14B8"/>
    <w:rsid w:val="00AA14D7"/>
    <w:rsid w:val="00AA2320"/>
    <w:rsid w:val="00AA3AE4"/>
    <w:rsid w:val="00AA65C1"/>
    <w:rsid w:val="00AA6887"/>
    <w:rsid w:val="00AA70C7"/>
    <w:rsid w:val="00AB372A"/>
    <w:rsid w:val="00AB3E38"/>
    <w:rsid w:val="00AB41E6"/>
    <w:rsid w:val="00AB7C84"/>
    <w:rsid w:val="00AC0A56"/>
    <w:rsid w:val="00AC10EE"/>
    <w:rsid w:val="00AC58A3"/>
    <w:rsid w:val="00AC6480"/>
    <w:rsid w:val="00AC6F16"/>
    <w:rsid w:val="00AD10CA"/>
    <w:rsid w:val="00AD13E3"/>
    <w:rsid w:val="00AD560C"/>
    <w:rsid w:val="00AE1715"/>
    <w:rsid w:val="00AE19D0"/>
    <w:rsid w:val="00AE45FD"/>
    <w:rsid w:val="00AE7EE9"/>
    <w:rsid w:val="00AF0383"/>
    <w:rsid w:val="00AF3F0A"/>
    <w:rsid w:val="00AF5621"/>
    <w:rsid w:val="00AF5AD5"/>
    <w:rsid w:val="00AF7B82"/>
    <w:rsid w:val="00B012E6"/>
    <w:rsid w:val="00B1071E"/>
    <w:rsid w:val="00B16CD0"/>
    <w:rsid w:val="00B175AB"/>
    <w:rsid w:val="00B2020C"/>
    <w:rsid w:val="00B221F2"/>
    <w:rsid w:val="00B23132"/>
    <w:rsid w:val="00B247E4"/>
    <w:rsid w:val="00B24A02"/>
    <w:rsid w:val="00B250FF"/>
    <w:rsid w:val="00B2646A"/>
    <w:rsid w:val="00B27D86"/>
    <w:rsid w:val="00B3016A"/>
    <w:rsid w:val="00B33012"/>
    <w:rsid w:val="00B3339C"/>
    <w:rsid w:val="00B333F9"/>
    <w:rsid w:val="00B33DDB"/>
    <w:rsid w:val="00B33F3B"/>
    <w:rsid w:val="00B34241"/>
    <w:rsid w:val="00B356E9"/>
    <w:rsid w:val="00B3721F"/>
    <w:rsid w:val="00B407D3"/>
    <w:rsid w:val="00B4133D"/>
    <w:rsid w:val="00B44C14"/>
    <w:rsid w:val="00B45B7F"/>
    <w:rsid w:val="00B4659D"/>
    <w:rsid w:val="00B4685A"/>
    <w:rsid w:val="00B50822"/>
    <w:rsid w:val="00B5139A"/>
    <w:rsid w:val="00B548B5"/>
    <w:rsid w:val="00B56221"/>
    <w:rsid w:val="00B562F7"/>
    <w:rsid w:val="00B60ABF"/>
    <w:rsid w:val="00B66134"/>
    <w:rsid w:val="00B67E3C"/>
    <w:rsid w:val="00B71D79"/>
    <w:rsid w:val="00B73CF4"/>
    <w:rsid w:val="00B755F0"/>
    <w:rsid w:val="00B75832"/>
    <w:rsid w:val="00B81607"/>
    <w:rsid w:val="00B82F2F"/>
    <w:rsid w:val="00B83F8E"/>
    <w:rsid w:val="00B8476F"/>
    <w:rsid w:val="00B84895"/>
    <w:rsid w:val="00B860D7"/>
    <w:rsid w:val="00B86A8A"/>
    <w:rsid w:val="00B908E5"/>
    <w:rsid w:val="00B93F6C"/>
    <w:rsid w:val="00B94F43"/>
    <w:rsid w:val="00B96379"/>
    <w:rsid w:val="00BA03B0"/>
    <w:rsid w:val="00BA0F24"/>
    <w:rsid w:val="00BA2D18"/>
    <w:rsid w:val="00BA2ED9"/>
    <w:rsid w:val="00BA301F"/>
    <w:rsid w:val="00BA45E4"/>
    <w:rsid w:val="00BA474E"/>
    <w:rsid w:val="00BA5A6B"/>
    <w:rsid w:val="00BB0C84"/>
    <w:rsid w:val="00BB253F"/>
    <w:rsid w:val="00BB4A90"/>
    <w:rsid w:val="00BC0CD2"/>
    <w:rsid w:val="00BC0F38"/>
    <w:rsid w:val="00BC223D"/>
    <w:rsid w:val="00BC2CF6"/>
    <w:rsid w:val="00BC3AC0"/>
    <w:rsid w:val="00BC5747"/>
    <w:rsid w:val="00BC72FC"/>
    <w:rsid w:val="00BD1957"/>
    <w:rsid w:val="00BD23F0"/>
    <w:rsid w:val="00BD45EA"/>
    <w:rsid w:val="00BD5D40"/>
    <w:rsid w:val="00BD625D"/>
    <w:rsid w:val="00BD71F3"/>
    <w:rsid w:val="00BE0941"/>
    <w:rsid w:val="00BE19A3"/>
    <w:rsid w:val="00BE56E8"/>
    <w:rsid w:val="00BE6414"/>
    <w:rsid w:val="00BE68AF"/>
    <w:rsid w:val="00BE715D"/>
    <w:rsid w:val="00BF1027"/>
    <w:rsid w:val="00BF2150"/>
    <w:rsid w:val="00BF3BD9"/>
    <w:rsid w:val="00BF435E"/>
    <w:rsid w:val="00C004C4"/>
    <w:rsid w:val="00C01DA4"/>
    <w:rsid w:val="00C02707"/>
    <w:rsid w:val="00C05860"/>
    <w:rsid w:val="00C06005"/>
    <w:rsid w:val="00C0616F"/>
    <w:rsid w:val="00C07CA0"/>
    <w:rsid w:val="00C07CA9"/>
    <w:rsid w:val="00C109CB"/>
    <w:rsid w:val="00C1169C"/>
    <w:rsid w:val="00C11C8C"/>
    <w:rsid w:val="00C12295"/>
    <w:rsid w:val="00C15528"/>
    <w:rsid w:val="00C16A3F"/>
    <w:rsid w:val="00C172C8"/>
    <w:rsid w:val="00C201C9"/>
    <w:rsid w:val="00C2451A"/>
    <w:rsid w:val="00C24567"/>
    <w:rsid w:val="00C26C08"/>
    <w:rsid w:val="00C27692"/>
    <w:rsid w:val="00C30C50"/>
    <w:rsid w:val="00C32A2E"/>
    <w:rsid w:val="00C33F8E"/>
    <w:rsid w:val="00C3799D"/>
    <w:rsid w:val="00C37C3B"/>
    <w:rsid w:val="00C40773"/>
    <w:rsid w:val="00C40E20"/>
    <w:rsid w:val="00C417BA"/>
    <w:rsid w:val="00C426D1"/>
    <w:rsid w:val="00C42EC4"/>
    <w:rsid w:val="00C42FE7"/>
    <w:rsid w:val="00C435A9"/>
    <w:rsid w:val="00C44BC1"/>
    <w:rsid w:val="00C4588E"/>
    <w:rsid w:val="00C470EF"/>
    <w:rsid w:val="00C50741"/>
    <w:rsid w:val="00C50B36"/>
    <w:rsid w:val="00C53595"/>
    <w:rsid w:val="00C53ED6"/>
    <w:rsid w:val="00C567AC"/>
    <w:rsid w:val="00C577C8"/>
    <w:rsid w:val="00C61DCB"/>
    <w:rsid w:val="00C653DF"/>
    <w:rsid w:val="00C65547"/>
    <w:rsid w:val="00C65C6A"/>
    <w:rsid w:val="00C66F64"/>
    <w:rsid w:val="00C70D07"/>
    <w:rsid w:val="00C71BBB"/>
    <w:rsid w:val="00C721D3"/>
    <w:rsid w:val="00C72492"/>
    <w:rsid w:val="00C759D3"/>
    <w:rsid w:val="00C75E0D"/>
    <w:rsid w:val="00C7766F"/>
    <w:rsid w:val="00C77ACD"/>
    <w:rsid w:val="00C77C4D"/>
    <w:rsid w:val="00C81F4E"/>
    <w:rsid w:val="00C836A8"/>
    <w:rsid w:val="00C83A25"/>
    <w:rsid w:val="00C87296"/>
    <w:rsid w:val="00C907A3"/>
    <w:rsid w:val="00C92339"/>
    <w:rsid w:val="00C927AB"/>
    <w:rsid w:val="00C9373D"/>
    <w:rsid w:val="00C93E07"/>
    <w:rsid w:val="00C973A4"/>
    <w:rsid w:val="00CA02A3"/>
    <w:rsid w:val="00CA12E2"/>
    <w:rsid w:val="00CA17F0"/>
    <w:rsid w:val="00CA2E58"/>
    <w:rsid w:val="00CA3BB9"/>
    <w:rsid w:val="00CA51EB"/>
    <w:rsid w:val="00CA527F"/>
    <w:rsid w:val="00CA7DA6"/>
    <w:rsid w:val="00CB1647"/>
    <w:rsid w:val="00CB2A8C"/>
    <w:rsid w:val="00CB39F8"/>
    <w:rsid w:val="00CB49E5"/>
    <w:rsid w:val="00CB4DFF"/>
    <w:rsid w:val="00CB6A8E"/>
    <w:rsid w:val="00CB6F89"/>
    <w:rsid w:val="00CB7474"/>
    <w:rsid w:val="00CC7226"/>
    <w:rsid w:val="00CD5CF0"/>
    <w:rsid w:val="00CD7FA1"/>
    <w:rsid w:val="00CE0635"/>
    <w:rsid w:val="00CE0689"/>
    <w:rsid w:val="00CE0D7B"/>
    <w:rsid w:val="00CE142C"/>
    <w:rsid w:val="00CE512A"/>
    <w:rsid w:val="00CE7E3A"/>
    <w:rsid w:val="00CF123B"/>
    <w:rsid w:val="00CF2152"/>
    <w:rsid w:val="00CF6B2C"/>
    <w:rsid w:val="00CF703F"/>
    <w:rsid w:val="00D045AD"/>
    <w:rsid w:val="00D05EC7"/>
    <w:rsid w:val="00D066AC"/>
    <w:rsid w:val="00D117DE"/>
    <w:rsid w:val="00D1500E"/>
    <w:rsid w:val="00D2057C"/>
    <w:rsid w:val="00D211CD"/>
    <w:rsid w:val="00D21F1A"/>
    <w:rsid w:val="00D23BBD"/>
    <w:rsid w:val="00D24CE6"/>
    <w:rsid w:val="00D268BE"/>
    <w:rsid w:val="00D27915"/>
    <w:rsid w:val="00D3307F"/>
    <w:rsid w:val="00D33612"/>
    <w:rsid w:val="00D33FA1"/>
    <w:rsid w:val="00D35D5D"/>
    <w:rsid w:val="00D41DE1"/>
    <w:rsid w:val="00D425C4"/>
    <w:rsid w:val="00D42F73"/>
    <w:rsid w:val="00D44FAA"/>
    <w:rsid w:val="00D52A1F"/>
    <w:rsid w:val="00D53284"/>
    <w:rsid w:val="00D53892"/>
    <w:rsid w:val="00D5462D"/>
    <w:rsid w:val="00D549FB"/>
    <w:rsid w:val="00D5720D"/>
    <w:rsid w:val="00D637F7"/>
    <w:rsid w:val="00D64CCC"/>
    <w:rsid w:val="00D70249"/>
    <w:rsid w:val="00D719BE"/>
    <w:rsid w:val="00D71BD0"/>
    <w:rsid w:val="00D71FC2"/>
    <w:rsid w:val="00D80214"/>
    <w:rsid w:val="00D8131B"/>
    <w:rsid w:val="00D81909"/>
    <w:rsid w:val="00D912B9"/>
    <w:rsid w:val="00D915C4"/>
    <w:rsid w:val="00D920A6"/>
    <w:rsid w:val="00D92C92"/>
    <w:rsid w:val="00D931B8"/>
    <w:rsid w:val="00D96708"/>
    <w:rsid w:val="00DA630A"/>
    <w:rsid w:val="00DA7973"/>
    <w:rsid w:val="00DB19CB"/>
    <w:rsid w:val="00DB2C7D"/>
    <w:rsid w:val="00DB3A4C"/>
    <w:rsid w:val="00DB3EEF"/>
    <w:rsid w:val="00DB5BDA"/>
    <w:rsid w:val="00DC12A2"/>
    <w:rsid w:val="00DC2192"/>
    <w:rsid w:val="00DC26BA"/>
    <w:rsid w:val="00DC5441"/>
    <w:rsid w:val="00DC5940"/>
    <w:rsid w:val="00DC7145"/>
    <w:rsid w:val="00DD0127"/>
    <w:rsid w:val="00DD08B8"/>
    <w:rsid w:val="00DD4019"/>
    <w:rsid w:val="00DD4597"/>
    <w:rsid w:val="00DD6A72"/>
    <w:rsid w:val="00DD6E29"/>
    <w:rsid w:val="00DD7C91"/>
    <w:rsid w:val="00DE1378"/>
    <w:rsid w:val="00DE5798"/>
    <w:rsid w:val="00DE6D1E"/>
    <w:rsid w:val="00DE7FC5"/>
    <w:rsid w:val="00DF06F1"/>
    <w:rsid w:val="00DF17E3"/>
    <w:rsid w:val="00DF2315"/>
    <w:rsid w:val="00DF2BAF"/>
    <w:rsid w:val="00DF7F0A"/>
    <w:rsid w:val="00E00289"/>
    <w:rsid w:val="00E043F0"/>
    <w:rsid w:val="00E0576F"/>
    <w:rsid w:val="00E062E8"/>
    <w:rsid w:val="00E103C6"/>
    <w:rsid w:val="00E11580"/>
    <w:rsid w:val="00E11A2C"/>
    <w:rsid w:val="00E13BF5"/>
    <w:rsid w:val="00E15AC9"/>
    <w:rsid w:val="00E16F4E"/>
    <w:rsid w:val="00E21B8C"/>
    <w:rsid w:val="00E22408"/>
    <w:rsid w:val="00E26141"/>
    <w:rsid w:val="00E301B5"/>
    <w:rsid w:val="00E323BA"/>
    <w:rsid w:val="00E3515E"/>
    <w:rsid w:val="00E3643F"/>
    <w:rsid w:val="00E3761F"/>
    <w:rsid w:val="00E4174D"/>
    <w:rsid w:val="00E428C5"/>
    <w:rsid w:val="00E44D33"/>
    <w:rsid w:val="00E45814"/>
    <w:rsid w:val="00E516F4"/>
    <w:rsid w:val="00E519AA"/>
    <w:rsid w:val="00E52905"/>
    <w:rsid w:val="00E53685"/>
    <w:rsid w:val="00E6045C"/>
    <w:rsid w:val="00E620B3"/>
    <w:rsid w:val="00E66837"/>
    <w:rsid w:val="00E66D63"/>
    <w:rsid w:val="00E67DCC"/>
    <w:rsid w:val="00E712ED"/>
    <w:rsid w:val="00E7579A"/>
    <w:rsid w:val="00E83513"/>
    <w:rsid w:val="00E8696F"/>
    <w:rsid w:val="00E90D85"/>
    <w:rsid w:val="00E92233"/>
    <w:rsid w:val="00E925A7"/>
    <w:rsid w:val="00E928E8"/>
    <w:rsid w:val="00E93322"/>
    <w:rsid w:val="00EA0EE3"/>
    <w:rsid w:val="00EA53C1"/>
    <w:rsid w:val="00EA540B"/>
    <w:rsid w:val="00EA6698"/>
    <w:rsid w:val="00EB0A88"/>
    <w:rsid w:val="00EB14AB"/>
    <w:rsid w:val="00EB1F78"/>
    <w:rsid w:val="00EB2A5F"/>
    <w:rsid w:val="00EB3C6D"/>
    <w:rsid w:val="00EB6327"/>
    <w:rsid w:val="00EB7324"/>
    <w:rsid w:val="00EC3A63"/>
    <w:rsid w:val="00EC45B2"/>
    <w:rsid w:val="00ED0459"/>
    <w:rsid w:val="00ED2325"/>
    <w:rsid w:val="00ED2E70"/>
    <w:rsid w:val="00ED3D2A"/>
    <w:rsid w:val="00ED504C"/>
    <w:rsid w:val="00ED56A0"/>
    <w:rsid w:val="00ED574C"/>
    <w:rsid w:val="00ED76C4"/>
    <w:rsid w:val="00EE26F2"/>
    <w:rsid w:val="00EE3788"/>
    <w:rsid w:val="00EE4F23"/>
    <w:rsid w:val="00EE6D82"/>
    <w:rsid w:val="00EE72B7"/>
    <w:rsid w:val="00EF072C"/>
    <w:rsid w:val="00EF1102"/>
    <w:rsid w:val="00EF4E1D"/>
    <w:rsid w:val="00EF7E3B"/>
    <w:rsid w:val="00F00145"/>
    <w:rsid w:val="00F00384"/>
    <w:rsid w:val="00F00F38"/>
    <w:rsid w:val="00F0177D"/>
    <w:rsid w:val="00F02488"/>
    <w:rsid w:val="00F05D7B"/>
    <w:rsid w:val="00F10582"/>
    <w:rsid w:val="00F1294A"/>
    <w:rsid w:val="00F13020"/>
    <w:rsid w:val="00F1312F"/>
    <w:rsid w:val="00F1493C"/>
    <w:rsid w:val="00F14F5E"/>
    <w:rsid w:val="00F16F7F"/>
    <w:rsid w:val="00F17DAC"/>
    <w:rsid w:val="00F20544"/>
    <w:rsid w:val="00F206F2"/>
    <w:rsid w:val="00F21CE5"/>
    <w:rsid w:val="00F2286E"/>
    <w:rsid w:val="00F250C0"/>
    <w:rsid w:val="00F253D2"/>
    <w:rsid w:val="00F25991"/>
    <w:rsid w:val="00F25B4D"/>
    <w:rsid w:val="00F27ED8"/>
    <w:rsid w:val="00F30C00"/>
    <w:rsid w:val="00F31285"/>
    <w:rsid w:val="00F33402"/>
    <w:rsid w:val="00F34193"/>
    <w:rsid w:val="00F3486F"/>
    <w:rsid w:val="00F36A71"/>
    <w:rsid w:val="00F417D9"/>
    <w:rsid w:val="00F4394D"/>
    <w:rsid w:val="00F454DD"/>
    <w:rsid w:val="00F45C1B"/>
    <w:rsid w:val="00F50DFC"/>
    <w:rsid w:val="00F53BFD"/>
    <w:rsid w:val="00F55A96"/>
    <w:rsid w:val="00F5660F"/>
    <w:rsid w:val="00F56FE3"/>
    <w:rsid w:val="00F61443"/>
    <w:rsid w:val="00F65D1F"/>
    <w:rsid w:val="00F65D88"/>
    <w:rsid w:val="00F70EA1"/>
    <w:rsid w:val="00F71335"/>
    <w:rsid w:val="00F72174"/>
    <w:rsid w:val="00F76FBC"/>
    <w:rsid w:val="00F8044C"/>
    <w:rsid w:val="00F80F34"/>
    <w:rsid w:val="00F81770"/>
    <w:rsid w:val="00F856FA"/>
    <w:rsid w:val="00F869EB"/>
    <w:rsid w:val="00F87651"/>
    <w:rsid w:val="00F917EE"/>
    <w:rsid w:val="00F918E3"/>
    <w:rsid w:val="00F921BC"/>
    <w:rsid w:val="00F9571A"/>
    <w:rsid w:val="00F97771"/>
    <w:rsid w:val="00FA1768"/>
    <w:rsid w:val="00FA25CA"/>
    <w:rsid w:val="00FA2C4D"/>
    <w:rsid w:val="00FA622A"/>
    <w:rsid w:val="00FA7C5B"/>
    <w:rsid w:val="00FB07E5"/>
    <w:rsid w:val="00FB0C5D"/>
    <w:rsid w:val="00FB1F16"/>
    <w:rsid w:val="00FC006F"/>
    <w:rsid w:val="00FC77B2"/>
    <w:rsid w:val="00FC7C29"/>
    <w:rsid w:val="00FD1EA8"/>
    <w:rsid w:val="00FD2900"/>
    <w:rsid w:val="00FD4241"/>
    <w:rsid w:val="00FD7EC7"/>
    <w:rsid w:val="00FE2470"/>
    <w:rsid w:val="00FE3E83"/>
    <w:rsid w:val="00FE5208"/>
    <w:rsid w:val="00FE613B"/>
    <w:rsid w:val="00FE661C"/>
    <w:rsid w:val="00FF2B6F"/>
    <w:rsid w:val="00FF51E9"/>
    <w:rsid w:val="00FF7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9f,#6cf,#06c,#963,#9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C13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ind w:left="708" w:firstLine="708"/>
      <w:jc w:val="both"/>
      <w:outlineLvl w:val="1"/>
    </w:pPr>
    <w:rPr>
      <w:b/>
      <w:sz w:val="28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left="567" w:hanging="567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Arial" w:hAnsi="Arial"/>
      <w:b/>
      <w:sz w:val="24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ind w:left="2127" w:hanging="1276"/>
      <w:jc w:val="both"/>
      <w:outlineLvl w:val="6"/>
    </w:pPr>
    <w:rPr>
      <w:sz w:val="24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ind w:left="1418" w:hanging="711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2127" w:hanging="2127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1603BC"/>
    <w:rPr>
      <w:b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A03B0"/>
  </w:style>
  <w:style w:type="paragraph" w:styleId="Corpodetexto">
    <w:name w:val="Body Text"/>
    <w:basedOn w:val="Normal"/>
    <w:pPr>
      <w:shd w:val="clear" w:color="auto" w:fill="FFFF00"/>
      <w:jc w:val="center"/>
    </w:pPr>
    <w:rPr>
      <w:rFonts w:ascii="Arial" w:eastAsia="Batang" w:hAnsi="Arial" w:cs="Arial"/>
      <w:b/>
      <w:bCs/>
      <w:color w:val="0000FF"/>
      <w:sz w:val="48"/>
    </w:rPr>
  </w:style>
  <w:style w:type="paragraph" w:styleId="Corpodetexto2">
    <w:name w:val="Body Text 2"/>
    <w:basedOn w:val="Normal"/>
    <w:pPr>
      <w:spacing w:before="120" w:line="360" w:lineRule="auto"/>
      <w:jc w:val="both"/>
    </w:pPr>
    <w:rPr>
      <w:rFonts w:ascii="Arial" w:hAnsi="Arial" w:cs="Arial"/>
      <w:b/>
      <w:bCs/>
      <w:color w:val="333399"/>
      <w:sz w:val="22"/>
    </w:rPr>
  </w:style>
  <w:style w:type="paragraph" w:styleId="Recuodecorpodetexto2">
    <w:name w:val="Body Text Indent 2"/>
    <w:basedOn w:val="Normal"/>
    <w:link w:val="Recuodecorpodetexto2Char"/>
    <w:uiPriority w:val="99"/>
    <w:pPr>
      <w:autoSpaceDE w:val="0"/>
      <w:autoSpaceDN w:val="0"/>
      <w:adjustRightInd w:val="0"/>
      <w:spacing w:line="360" w:lineRule="auto"/>
      <w:ind w:firstLine="851"/>
    </w:pPr>
    <w:rPr>
      <w:rFonts w:eastAsia="Batang"/>
      <w:sz w:val="22"/>
      <w:lang w:val="x-none" w:eastAsia="x-none"/>
    </w:rPr>
  </w:style>
  <w:style w:type="paragraph" w:styleId="Recuodecorpodetexto3">
    <w:name w:val="Body Text Indent 3"/>
    <w:basedOn w:val="Normal"/>
    <w:pPr>
      <w:spacing w:before="120" w:line="360" w:lineRule="auto"/>
      <w:ind w:firstLine="1418"/>
      <w:jc w:val="both"/>
    </w:pPr>
    <w:rPr>
      <w:rFonts w:ascii="Arial" w:eastAsia="Batang" w:hAnsi="Arial" w:cs="Arial"/>
      <w:sz w:val="22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ubttulo">
    <w:name w:val="Subtitle"/>
    <w:basedOn w:val="Normal"/>
    <w:link w:val="SubttuloChar"/>
    <w:qFormat/>
    <w:pPr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D719BE"/>
    <w:rPr>
      <w:rFonts w:ascii="Arial" w:hAnsi="Arial" w:cs="Arial"/>
      <w:sz w:val="24"/>
      <w:szCs w:val="24"/>
    </w:rPr>
  </w:style>
  <w:style w:type="paragraph" w:customStyle="1" w:styleId="FONTE">
    <w:name w:val="FONTE"/>
    <w:basedOn w:val="Normal"/>
    <w:pPr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egenda">
    <w:name w:val="caption"/>
    <w:basedOn w:val="Normal"/>
    <w:next w:val="Normal"/>
    <w:qFormat/>
    <w:rPr>
      <w:rFonts w:ascii="Arial" w:hAnsi="Arial"/>
      <w:b/>
      <w:sz w:val="22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1102"/>
  </w:style>
  <w:style w:type="character" w:customStyle="1" w:styleId="grame">
    <w:name w:val="grame"/>
    <w:basedOn w:val="Fontepargpadro"/>
  </w:style>
  <w:style w:type="character" w:styleId="Nmerodepgina">
    <w:name w:val="page number"/>
    <w:basedOn w:val="Fontepargpadro"/>
  </w:style>
  <w:style w:type="paragraph" w:styleId="Textodenotaderodap">
    <w:name w:val="footnote text"/>
    <w:basedOn w:val="Normal"/>
    <w:link w:val="TextodenotaderodapChar"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orpodetexto21">
    <w:name w:val="Corpo de texto 21"/>
    <w:basedOn w:val="Normal"/>
    <w:rPr>
      <w:b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Fontepargpadro"/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lbertus Extra Bold"/>
      <w:sz w:val="24"/>
      <w:szCs w:val="24"/>
    </w:rPr>
  </w:style>
  <w:style w:type="character" w:customStyle="1" w:styleId="Hiperlink">
    <w:name w:val="Hiperlink"/>
    <w:rPr>
      <w:color w:val="0000FF"/>
      <w:u w:val="single"/>
    </w:rPr>
  </w:style>
  <w:style w:type="character" w:styleId="nfase">
    <w:name w:val="Emphasis"/>
    <w:qFormat/>
    <w:rPr>
      <w:i/>
    </w:rPr>
  </w:style>
  <w:style w:type="paragraph" w:customStyle="1" w:styleId="Estilo1">
    <w:name w:val="Estilo1"/>
    <w:basedOn w:val="Normal"/>
    <w:autoRedefine/>
    <w:pPr>
      <w:keepNext/>
      <w:outlineLvl w:val="0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7"/>
      <w:szCs w:val="17"/>
    </w:rPr>
  </w:style>
  <w:style w:type="paragraph" w:customStyle="1" w:styleId="TRAO">
    <w:name w:val="TRAÇO"/>
    <w:basedOn w:val="Normal"/>
    <w:pPr>
      <w:numPr>
        <w:numId w:val="1"/>
      </w:numPr>
    </w:pPr>
  </w:style>
  <w:style w:type="paragraph" w:customStyle="1" w:styleId="RECUO">
    <w:name w:val="RECUO"/>
    <w:basedOn w:val="Corpodetexto"/>
    <w:uiPriority w:val="99"/>
    <w:pPr>
      <w:shd w:val="clear" w:color="auto" w:fill="auto"/>
      <w:spacing w:before="60" w:after="60"/>
      <w:ind w:firstLine="1134"/>
      <w:jc w:val="both"/>
    </w:pPr>
    <w:rPr>
      <w:b w:val="0"/>
      <w:snapToGrid w:val="0"/>
      <w:color w:val="auto"/>
      <w:sz w:val="20"/>
    </w:rPr>
  </w:style>
  <w:style w:type="paragraph" w:customStyle="1" w:styleId="SUBTTULO0">
    <w:name w:val="SUBTÍTULO"/>
    <w:basedOn w:val="Ttulo4"/>
    <w:qFormat/>
    <w:pPr>
      <w:spacing w:before="60" w:after="60"/>
      <w:jc w:val="left"/>
    </w:pPr>
    <w:rPr>
      <w:rFonts w:ascii="Arial" w:hAnsi="Arial"/>
      <w:snapToGrid w:val="0"/>
      <w:sz w:val="20"/>
    </w:rPr>
  </w:style>
  <w:style w:type="paragraph" w:styleId="Lista">
    <w:name w:val="List"/>
    <w:basedOn w:val="Normal"/>
    <w:pPr>
      <w:ind w:left="283" w:hanging="283"/>
    </w:pPr>
  </w:style>
  <w:style w:type="paragraph" w:styleId="Textoembloco">
    <w:name w:val="Block Text"/>
    <w:basedOn w:val="Normal"/>
    <w:pPr>
      <w:shd w:val="clear" w:color="auto" w:fill="FF00FF"/>
      <w:ind w:left="-57" w:right="-57"/>
      <w:jc w:val="center"/>
    </w:pPr>
    <w:rPr>
      <w:rFonts w:ascii="Arial Black" w:hAnsi="Arial Black"/>
    </w:rPr>
  </w:style>
  <w:style w:type="paragraph" w:styleId="Textodebalo">
    <w:name w:val="Balloon Text"/>
    <w:basedOn w:val="Normal"/>
    <w:link w:val="TextodebaloChar"/>
    <w:rsid w:val="00EF110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F11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F3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PargrafodaLista">
    <w:name w:val="List Paragraph"/>
    <w:basedOn w:val="Normal"/>
    <w:uiPriority w:val="99"/>
    <w:qFormat/>
    <w:rsid w:val="00C50741"/>
    <w:pPr>
      <w:ind w:left="720"/>
      <w:contextualSpacing/>
    </w:pPr>
  </w:style>
  <w:style w:type="paragraph" w:customStyle="1" w:styleId="TTULOQUADRO">
    <w:name w:val="TÍTULO QUADRO"/>
    <w:basedOn w:val="Normal"/>
    <w:uiPriority w:val="99"/>
    <w:rsid w:val="007C02E6"/>
    <w:pPr>
      <w:spacing w:before="60" w:after="60"/>
      <w:jc w:val="center"/>
    </w:pPr>
    <w:rPr>
      <w:rFonts w:ascii="Arial" w:eastAsia="Calibri" w:hAnsi="Arial" w:cs="Arial"/>
      <w:b/>
      <w:bCs/>
      <w:lang w:eastAsia="en-US"/>
    </w:rPr>
  </w:style>
  <w:style w:type="paragraph" w:customStyle="1" w:styleId="Default">
    <w:name w:val="Default"/>
    <w:rsid w:val="007C02E6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TULODOQUADRO">
    <w:name w:val="TÍTULO DO QUADRO"/>
    <w:basedOn w:val="Normal"/>
    <w:rsid w:val="008279B4"/>
    <w:pPr>
      <w:spacing w:before="60" w:after="60"/>
      <w:jc w:val="center"/>
    </w:pPr>
    <w:rPr>
      <w:rFonts w:ascii="Arial" w:hAnsi="Arial"/>
      <w:b/>
    </w:rPr>
  </w:style>
  <w:style w:type="character" w:customStyle="1" w:styleId="RodapChar1">
    <w:name w:val="Rodapé Char1"/>
    <w:uiPriority w:val="99"/>
    <w:rsid w:val="006E64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">
    <w:name w:val="REC"/>
    <w:basedOn w:val="Normal"/>
    <w:rsid w:val="006E6482"/>
    <w:pPr>
      <w:spacing w:line="360" w:lineRule="auto"/>
      <w:ind w:firstLine="1134"/>
      <w:jc w:val="both"/>
    </w:pPr>
    <w:rPr>
      <w:rFonts w:ascii="Arial" w:hAnsi="Arial" w:cs="Arial"/>
    </w:rPr>
  </w:style>
  <w:style w:type="paragraph" w:customStyle="1" w:styleId="SUB">
    <w:name w:val="SUB"/>
    <w:basedOn w:val="Normal"/>
    <w:rsid w:val="006E6482"/>
    <w:pPr>
      <w:spacing w:before="60" w:after="60"/>
    </w:pPr>
    <w:rPr>
      <w:rFonts w:ascii="Arial" w:hAnsi="Arial" w:cs="Arial"/>
      <w:b/>
      <w:bCs/>
    </w:rPr>
  </w:style>
  <w:style w:type="paragraph" w:customStyle="1" w:styleId="tj">
    <w:name w:val="tj"/>
    <w:basedOn w:val="Normal"/>
    <w:uiPriority w:val="99"/>
    <w:rsid w:val="006E6482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A24B2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24B2C"/>
  </w:style>
  <w:style w:type="character" w:customStyle="1" w:styleId="TextodecomentrioChar">
    <w:name w:val="Texto de comentário Char"/>
    <w:basedOn w:val="Fontepargpadro"/>
    <w:link w:val="Textodecomentrio"/>
    <w:rsid w:val="00A24B2C"/>
  </w:style>
  <w:style w:type="paragraph" w:styleId="Assuntodocomentrio">
    <w:name w:val="annotation subject"/>
    <w:basedOn w:val="Textodecomentrio"/>
    <w:next w:val="Textodecomentrio"/>
    <w:link w:val="AssuntodocomentrioChar"/>
    <w:rsid w:val="00A24B2C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A24B2C"/>
    <w:rPr>
      <w:b/>
      <w:bCs/>
    </w:rPr>
  </w:style>
  <w:style w:type="character" w:styleId="Refdenotaderodap">
    <w:name w:val="footnote reference"/>
    <w:rsid w:val="00720FA9"/>
    <w:rPr>
      <w:vertAlign w:val="superscript"/>
    </w:rPr>
  </w:style>
  <w:style w:type="paragraph" w:customStyle="1" w:styleId="TABELA">
    <w:name w:val="TABELA"/>
    <w:basedOn w:val="Normal"/>
    <w:rsid w:val="004B630C"/>
    <w:pPr>
      <w:jc w:val="center"/>
    </w:pPr>
    <w:rPr>
      <w:rFonts w:ascii="Arial" w:hAnsi="Arial" w:cs="Arial"/>
      <w:sz w:val="18"/>
      <w:szCs w:val="18"/>
    </w:rPr>
  </w:style>
  <w:style w:type="paragraph" w:customStyle="1" w:styleId="EstiloArial9ptNegritoCentralizado">
    <w:name w:val="Estilo Arial 9 pt Negrito Centralizado"/>
    <w:basedOn w:val="Normal"/>
    <w:rsid w:val="004B630C"/>
    <w:pPr>
      <w:jc w:val="center"/>
    </w:pPr>
    <w:rPr>
      <w:rFonts w:ascii="Arial" w:hAnsi="Arial"/>
      <w:b/>
      <w:bCs/>
      <w:sz w:val="16"/>
    </w:rPr>
  </w:style>
  <w:style w:type="paragraph" w:styleId="MapadoDocumento">
    <w:name w:val="Document Map"/>
    <w:basedOn w:val="Normal"/>
    <w:link w:val="MapadoDocumentoChar"/>
    <w:rsid w:val="003274E4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3274E4"/>
    <w:rPr>
      <w:rFonts w:ascii="Tahoma" w:hAnsi="Tahoma"/>
      <w:shd w:val="clear" w:color="auto" w:fill="000080"/>
    </w:rPr>
  </w:style>
  <w:style w:type="character" w:customStyle="1" w:styleId="Ttulo7Char">
    <w:name w:val="Título 7 Char"/>
    <w:link w:val="Ttulo7"/>
    <w:rsid w:val="003274E4"/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rsid w:val="003274E4"/>
    <w:rPr>
      <w:rFonts w:eastAsia="Batang"/>
      <w:sz w:val="22"/>
    </w:rPr>
  </w:style>
  <w:style w:type="character" w:customStyle="1" w:styleId="Ttulo6Char">
    <w:name w:val="Título 6 Char"/>
    <w:link w:val="Ttulo6"/>
    <w:rsid w:val="003274E4"/>
    <w:rPr>
      <w:rFonts w:ascii="Arial" w:hAnsi="Arial"/>
      <w:b/>
      <w:sz w:val="24"/>
    </w:rPr>
  </w:style>
  <w:style w:type="character" w:customStyle="1" w:styleId="TextodenotaderodapChar">
    <w:name w:val="Texto de nota de rodapé Char"/>
    <w:basedOn w:val="Fontepargpadro"/>
    <w:link w:val="Textodenotaderodap"/>
    <w:rsid w:val="003274E4"/>
  </w:style>
  <w:style w:type="paragraph" w:customStyle="1" w:styleId="RECUODOCORPODETEXTO">
    <w:name w:val="RECUO DO CORPO DE TEXTO"/>
    <w:basedOn w:val="Normal"/>
    <w:qFormat/>
    <w:rsid w:val="003274E4"/>
    <w:pPr>
      <w:spacing w:before="60" w:after="60"/>
      <w:ind w:firstLine="1134"/>
      <w:jc w:val="both"/>
    </w:pPr>
    <w:rPr>
      <w:rFonts w:ascii="Calibri" w:hAnsi="Calibri" w:cs="Calibri"/>
      <w:sz w:val="24"/>
      <w:szCs w:val="24"/>
    </w:rPr>
  </w:style>
  <w:style w:type="paragraph" w:customStyle="1" w:styleId="MARCADOMETAS">
    <w:name w:val="MARCADO METAS"/>
    <w:basedOn w:val="Normal"/>
    <w:qFormat/>
    <w:rsid w:val="003274E4"/>
    <w:pPr>
      <w:pBdr>
        <w:top w:val="single" w:sz="4" w:space="1" w:color="auto"/>
      </w:pBdr>
      <w:spacing w:before="60" w:after="60"/>
      <w:jc w:val="both"/>
    </w:pPr>
    <w:rPr>
      <w:rFonts w:ascii="Calibri" w:hAnsi="Calibri" w:cs="Calibri"/>
      <w:b/>
      <w:sz w:val="24"/>
      <w:szCs w:val="24"/>
    </w:rPr>
  </w:style>
  <w:style w:type="paragraph" w:customStyle="1" w:styleId="MARCADORNMERO">
    <w:name w:val="MARCADOR NÚMERO"/>
    <w:basedOn w:val="Ttulo7"/>
    <w:qFormat/>
    <w:rsid w:val="003274E4"/>
    <w:pPr>
      <w:keepNext w:val="0"/>
      <w:numPr>
        <w:numId w:val="8"/>
      </w:numPr>
      <w:tabs>
        <w:tab w:val="left" w:pos="284"/>
        <w:tab w:val="left" w:pos="1418"/>
        <w:tab w:val="left" w:pos="2552"/>
      </w:tabs>
      <w:spacing w:before="60" w:after="60"/>
      <w:ind w:left="0" w:firstLine="1134"/>
      <w:jc w:val="left"/>
    </w:pPr>
    <w:rPr>
      <w:rFonts w:ascii="Calibri" w:hAnsi="Calibri" w:cs="Calibri"/>
    </w:rPr>
  </w:style>
  <w:style w:type="paragraph" w:customStyle="1" w:styleId="SUBTTULOINDICADOR">
    <w:name w:val="SUBTÍTULO INDICADOR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</w:rPr>
  </w:style>
  <w:style w:type="paragraph" w:customStyle="1" w:styleId="SUBTTULOAES">
    <w:name w:val="SUBTÍTULO AÇÕES"/>
    <w:basedOn w:val="SUBTTULO0"/>
    <w:qFormat/>
    <w:rsid w:val="003274E4"/>
    <w:pPr>
      <w:keepNext w:val="0"/>
      <w:pBdr>
        <w:top w:val="single" w:sz="4" w:space="1" w:color="auto"/>
      </w:pBdr>
      <w:tabs>
        <w:tab w:val="left" w:pos="2552"/>
      </w:tabs>
      <w:ind w:left="0" w:firstLine="0"/>
      <w:outlineLvl w:val="6"/>
    </w:pPr>
    <w:rPr>
      <w:rFonts w:ascii="Calibri" w:hAnsi="Calibri" w:cs="Calibri"/>
      <w:bCs/>
      <w:snapToGrid/>
      <w:sz w:val="24"/>
      <w:szCs w:val="24"/>
    </w:rPr>
  </w:style>
  <w:style w:type="paragraph" w:customStyle="1" w:styleId="MARCADORAES">
    <w:name w:val="MARCADOR AÇÕES"/>
    <w:basedOn w:val="Normal"/>
    <w:qFormat/>
    <w:rsid w:val="003274E4"/>
    <w:pPr>
      <w:tabs>
        <w:tab w:val="left" w:pos="284"/>
      </w:tabs>
      <w:spacing w:before="60" w:after="60"/>
      <w:ind w:firstLine="1134"/>
    </w:pPr>
    <w:rPr>
      <w:rFonts w:ascii="Calibri" w:hAnsi="Calibri" w:cs="Calibri"/>
    </w:rPr>
  </w:style>
  <w:style w:type="paragraph" w:customStyle="1" w:styleId="SUBTITULOINDICADOR">
    <w:name w:val="SUBTITULO INDICADOR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</w:rPr>
  </w:style>
  <w:style w:type="paragraph" w:customStyle="1" w:styleId="EstiloMARCADORNMEROJustificadoInferiorSimplesAutomtica">
    <w:name w:val="Estilo MARCADOR NÚMERO + Justificado Inferior: (Simples Automática..."/>
    <w:basedOn w:val="MARCADORNMERO"/>
    <w:autoRedefine/>
    <w:rsid w:val="003274E4"/>
    <w:pPr>
      <w:pBdr>
        <w:bottom w:val="single" w:sz="4" w:space="1" w:color="auto"/>
      </w:pBdr>
      <w:jc w:val="both"/>
    </w:pPr>
    <w:rPr>
      <w:rFonts w:cs="Times New Roman"/>
    </w:rPr>
  </w:style>
  <w:style w:type="paragraph" w:customStyle="1" w:styleId="yiv2124354174msonormal">
    <w:name w:val="yiv2124354174msonormal"/>
    <w:basedOn w:val="Normal"/>
    <w:rsid w:val="003274E4"/>
    <w:rPr>
      <w:sz w:val="24"/>
      <w:szCs w:val="24"/>
    </w:rPr>
  </w:style>
  <w:style w:type="paragraph" w:customStyle="1" w:styleId="EstiloRECUODOCORPODETEXTOPreto">
    <w:name w:val="Estilo RECUO DO CORPO DE TEXTO + Preto"/>
    <w:basedOn w:val="RECUODOCORPODETEXTO"/>
    <w:rsid w:val="003274E4"/>
    <w:rPr>
      <w:color w:val="000000"/>
    </w:rPr>
  </w:style>
  <w:style w:type="paragraph" w:customStyle="1" w:styleId="MARCADORTRAO">
    <w:name w:val="MARCADOR TRAÇO"/>
    <w:basedOn w:val="MARCADORAES"/>
    <w:qFormat/>
    <w:rsid w:val="003274E4"/>
    <w:pPr>
      <w:numPr>
        <w:numId w:val="9"/>
      </w:numPr>
      <w:ind w:left="4330"/>
    </w:pPr>
    <w:rPr>
      <w:sz w:val="24"/>
      <w:szCs w:val="24"/>
    </w:rPr>
  </w:style>
  <w:style w:type="character" w:customStyle="1" w:styleId="Ttulo5Char">
    <w:name w:val="Título 5 Char"/>
    <w:link w:val="Ttulo5"/>
    <w:rsid w:val="003274E4"/>
    <w:rPr>
      <w:sz w:val="24"/>
    </w:rPr>
  </w:style>
  <w:style w:type="paragraph" w:customStyle="1" w:styleId="SUBTTULOMETAS">
    <w:name w:val="SUBTÍTULO METAS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  <w:szCs w:val="24"/>
    </w:rPr>
  </w:style>
  <w:style w:type="paragraph" w:customStyle="1" w:styleId="SUBTTULOMETA">
    <w:name w:val="SUBTÍTULO META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  <w:szCs w:val="24"/>
    </w:rPr>
  </w:style>
  <w:style w:type="paragraph" w:customStyle="1" w:styleId="Pa23">
    <w:name w:val="Pa2+3"/>
    <w:basedOn w:val="Normal"/>
    <w:next w:val="Normal"/>
    <w:uiPriority w:val="99"/>
    <w:rsid w:val="003274E4"/>
    <w:pPr>
      <w:autoSpaceDE w:val="0"/>
      <w:autoSpaceDN w:val="0"/>
      <w:adjustRightInd w:val="0"/>
      <w:spacing w:line="241" w:lineRule="atLeast"/>
    </w:pPr>
    <w:rPr>
      <w:rFonts w:ascii="Calibri" w:hAnsi="Calibri"/>
      <w:sz w:val="24"/>
      <w:szCs w:val="24"/>
    </w:rPr>
  </w:style>
  <w:style w:type="paragraph" w:customStyle="1" w:styleId="xl64">
    <w:name w:val="xl64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E428C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"/>
    <w:rsid w:val="00E428C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rsid w:val="00E428C5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6">
    <w:name w:val="xl76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E428C5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26539"/>
    <w:rPr>
      <w:b/>
      <w:sz w:val="28"/>
    </w:rPr>
  </w:style>
  <w:style w:type="paragraph" w:customStyle="1" w:styleId="SUB2">
    <w:name w:val="SUB2"/>
    <w:basedOn w:val="Default"/>
    <w:qFormat/>
    <w:rsid w:val="005A1EF4"/>
    <w:pPr>
      <w:shd w:val="clear" w:color="auto" w:fill="D9D9D9"/>
      <w:spacing w:before="60" w:after="60"/>
    </w:pPr>
    <w:rPr>
      <w:rFonts w:eastAsia="Times New Roman"/>
      <w:b/>
    </w:rPr>
  </w:style>
  <w:style w:type="paragraph" w:customStyle="1" w:styleId="TTULOPRINCIPAL">
    <w:name w:val="TÍTULO PRINCIPAL"/>
    <w:basedOn w:val="Normal"/>
    <w:uiPriority w:val="99"/>
    <w:rsid w:val="005B1F00"/>
    <w:pPr>
      <w:spacing w:after="120"/>
    </w:pPr>
    <w:rPr>
      <w:rFonts w:ascii="Arial" w:hAnsi="Arial" w:cs="Arial"/>
      <w:b/>
      <w:bCs/>
      <w:sz w:val="24"/>
      <w:szCs w:val="24"/>
    </w:rPr>
  </w:style>
  <w:style w:type="paragraph" w:styleId="SemEspaamento">
    <w:name w:val="No Spacing"/>
    <w:link w:val="SemEspaamentoChar"/>
    <w:uiPriority w:val="1"/>
    <w:qFormat/>
    <w:rsid w:val="00F72174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7217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C13"/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ind w:left="708" w:firstLine="708"/>
      <w:jc w:val="both"/>
      <w:outlineLvl w:val="1"/>
    </w:pPr>
    <w:rPr>
      <w:b/>
      <w:sz w:val="28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left="567" w:hanging="567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pPr>
      <w:keepNext/>
      <w:jc w:val="both"/>
      <w:outlineLvl w:val="4"/>
    </w:pPr>
    <w:rPr>
      <w:sz w:val="24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pPr>
      <w:keepNext/>
      <w:jc w:val="center"/>
      <w:outlineLvl w:val="5"/>
    </w:pPr>
    <w:rPr>
      <w:rFonts w:ascii="Arial" w:hAnsi="Arial"/>
      <w:b/>
      <w:sz w:val="24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pPr>
      <w:keepNext/>
      <w:ind w:left="2127" w:hanging="1276"/>
      <w:jc w:val="both"/>
      <w:outlineLvl w:val="6"/>
    </w:pPr>
    <w:rPr>
      <w:sz w:val="24"/>
      <w:lang w:val="x-none" w:eastAsia="x-none"/>
    </w:rPr>
  </w:style>
  <w:style w:type="paragraph" w:styleId="Ttulo8">
    <w:name w:val="heading 8"/>
    <w:basedOn w:val="Normal"/>
    <w:next w:val="Normal"/>
    <w:qFormat/>
    <w:pPr>
      <w:keepNext/>
      <w:ind w:left="1418" w:hanging="711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ind w:left="2127" w:hanging="2127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1603BC"/>
    <w:rPr>
      <w:b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A03B0"/>
  </w:style>
  <w:style w:type="paragraph" w:styleId="Corpodetexto">
    <w:name w:val="Body Text"/>
    <w:basedOn w:val="Normal"/>
    <w:pPr>
      <w:shd w:val="clear" w:color="auto" w:fill="FFFF00"/>
      <w:jc w:val="center"/>
    </w:pPr>
    <w:rPr>
      <w:rFonts w:ascii="Arial" w:eastAsia="Batang" w:hAnsi="Arial" w:cs="Arial"/>
      <w:b/>
      <w:bCs/>
      <w:color w:val="0000FF"/>
      <w:sz w:val="48"/>
    </w:rPr>
  </w:style>
  <w:style w:type="paragraph" w:styleId="Corpodetexto2">
    <w:name w:val="Body Text 2"/>
    <w:basedOn w:val="Normal"/>
    <w:pPr>
      <w:spacing w:before="120" w:line="360" w:lineRule="auto"/>
      <w:jc w:val="both"/>
    </w:pPr>
    <w:rPr>
      <w:rFonts w:ascii="Arial" w:hAnsi="Arial" w:cs="Arial"/>
      <w:b/>
      <w:bCs/>
      <w:color w:val="333399"/>
      <w:sz w:val="22"/>
    </w:rPr>
  </w:style>
  <w:style w:type="paragraph" w:styleId="Recuodecorpodetexto2">
    <w:name w:val="Body Text Indent 2"/>
    <w:basedOn w:val="Normal"/>
    <w:link w:val="Recuodecorpodetexto2Char"/>
    <w:uiPriority w:val="99"/>
    <w:pPr>
      <w:autoSpaceDE w:val="0"/>
      <w:autoSpaceDN w:val="0"/>
      <w:adjustRightInd w:val="0"/>
      <w:spacing w:line="360" w:lineRule="auto"/>
      <w:ind w:firstLine="851"/>
    </w:pPr>
    <w:rPr>
      <w:rFonts w:eastAsia="Batang"/>
      <w:sz w:val="22"/>
      <w:lang w:val="x-none" w:eastAsia="x-none"/>
    </w:rPr>
  </w:style>
  <w:style w:type="paragraph" w:styleId="Recuodecorpodetexto3">
    <w:name w:val="Body Text Indent 3"/>
    <w:basedOn w:val="Normal"/>
    <w:pPr>
      <w:spacing w:before="120" w:line="360" w:lineRule="auto"/>
      <w:ind w:firstLine="1418"/>
      <w:jc w:val="both"/>
    </w:pPr>
    <w:rPr>
      <w:rFonts w:ascii="Arial" w:eastAsia="Batang" w:hAnsi="Arial" w:cs="Arial"/>
      <w:sz w:val="22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ubttulo">
    <w:name w:val="Subtitle"/>
    <w:basedOn w:val="Normal"/>
    <w:link w:val="SubttuloChar"/>
    <w:qFormat/>
    <w:pPr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D719BE"/>
    <w:rPr>
      <w:rFonts w:ascii="Arial" w:hAnsi="Arial" w:cs="Arial"/>
      <w:sz w:val="24"/>
      <w:szCs w:val="24"/>
    </w:rPr>
  </w:style>
  <w:style w:type="paragraph" w:customStyle="1" w:styleId="FONTE">
    <w:name w:val="FONTE"/>
    <w:basedOn w:val="Normal"/>
    <w:pPr>
      <w:jc w:val="both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Legenda">
    <w:name w:val="caption"/>
    <w:basedOn w:val="Normal"/>
    <w:next w:val="Normal"/>
    <w:qFormat/>
    <w:rPr>
      <w:rFonts w:ascii="Arial" w:hAnsi="Arial"/>
      <w:b/>
      <w:sz w:val="22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1102"/>
  </w:style>
  <w:style w:type="character" w:customStyle="1" w:styleId="grame">
    <w:name w:val="grame"/>
    <w:basedOn w:val="Fontepargpadro"/>
  </w:style>
  <w:style w:type="character" w:styleId="Nmerodepgina">
    <w:name w:val="page number"/>
    <w:basedOn w:val="Fontepargpadro"/>
  </w:style>
  <w:style w:type="paragraph" w:styleId="Textodenotaderodap">
    <w:name w:val="footnote text"/>
    <w:basedOn w:val="Normal"/>
    <w:link w:val="TextodenotaderodapChar"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Corpodetexto21">
    <w:name w:val="Corpo de texto 21"/>
    <w:basedOn w:val="Normal"/>
    <w:rPr>
      <w:b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Fontepargpadro"/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lbertus Extra Bold"/>
      <w:sz w:val="24"/>
      <w:szCs w:val="24"/>
    </w:rPr>
  </w:style>
  <w:style w:type="character" w:customStyle="1" w:styleId="Hiperlink">
    <w:name w:val="Hiperlink"/>
    <w:rPr>
      <w:color w:val="0000FF"/>
      <w:u w:val="single"/>
    </w:rPr>
  </w:style>
  <w:style w:type="character" w:styleId="nfase">
    <w:name w:val="Emphasis"/>
    <w:qFormat/>
    <w:rPr>
      <w:i/>
    </w:rPr>
  </w:style>
  <w:style w:type="paragraph" w:customStyle="1" w:styleId="Estilo1">
    <w:name w:val="Estilo1"/>
    <w:basedOn w:val="Normal"/>
    <w:autoRedefine/>
    <w:pPr>
      <w:keepNext/>
      <w:outlineLvl w:val="0"/>
    </w:pPr>
    <w:rPr>
      <w:rFonts w:ascii="Arial" w:hAnsi="Arial" w:cs="Arial"/>
      <w:color w:val="000000"/>
      <w:sz w:val="24"/>
      <w:szCs w:val="24"/>
    </w:rPr>
  </w:style>
  <w:style w:type="paragraph" w:customStyle="1" w:styleId="xl39">
    <w:name w:val="xl3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7"/>
      <w:szCs w:val="17"/>
    </w:rPr>
  </w:style>
  <w:style w:type="paragraph" w:customStyle="1" w:styleId="TRAO">
    <w:name w:val="TRAÇO"/>
    <w:basedOn w:val="Normal"/>
    <w:pPr>
      <w:numPr>
        <w:numId w:val="1"/>
      </w:numPr>
    </w:pPr>
  </w:style>
  <w:style w:type="paragraph" w:customStyle="1" w:styleId="RECUO">
    <w:name w:val="RECUO"/>
    <w:basedOn w:val="Corpodetexto"/>
    <w:uiPriority w:val="99"/>
    <w:pPr>
      <w:shd w:val="clear" w:color="auto" w:fill="auto"/>
      <w:spacing w:before="60" w:after="60"/>
      <w:ind w:firstLine="1134"/>
      <w:jc w:val="both"/>
    </w:pPr>
    <w:rPr>
      <w:b w:val="0"/>
      <w:snapToGrid w:val="0"/>
      <w:color w:val="auto"/>
      <w:sz w:val="20"/>
    </w:rPr>
  </w:style>
  <w:style w:type="paragraph" w:customStyle="1" w:styleId="SUBTTULO0">
    <w:name w:val="SUBTÍTULO"/>
    <w:basedOn w:val="Ttulo4"/>
    <w:qFormat/>
    <w:pPr>
      <w:spacing w:before="60" w:after="60"/>
      <w:jc w:val="left"/>
    </w:pPr>
    <w:rPr>
      <w:rFonts w:ascii="Arial" w:hAnsi="Arial"/>
      <w:snapToGrid w:val="0"/>
      <w:sz w:val="20"/>
    </w:rPr>
  </w:style>
  <w:style w:type="paragraph" w:styleId="Lista">
    <w:name w:val="List"/>
    <w:basedOn w:val="Normal"/>
    <w:pPr>
      <w:ind w:left="283" w:hanging="283"/>
    </w:pPr>
  </w:style>
  <w:style w:type="paragraph" w:styleId="Textoembloco">
    <w:name w:val="Block Text"/>
    <w:basedOn w:val="Normal"/>
    <w:pPr>
      <w:shd w:val="clear" w:color="auto" w:fill="FF00FF"/>
      <w:ind w:left="-57" w:right="-57"/>
      <w:jc w:val="center"/>
    </w:pPr>
    <w:rPr>
      <w:rFonts w:ascii="Arial Black" w:hAnsi="Arial Black"/>
    </w:rPr>
  </w:style>
  <w:style w:type="paragraph" w:styleId="Textodebalo">
    <w:name w:val="Balloon Text"/>
    <w:basedOn w:val="Normal"/>
    <w:link w:val="TextodebaloChar"/>
    <w:rsid w:val="00EF110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F110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F3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PargrafodaLista">
    <w:name w:val="List Paragraph"/>
    <w:basedOn w:val="Normal"/>
    <w:uiPriority w:val="99"/>
    <w:qFormat/>
    <w:rsid w:val="00C50741"/>
    <w:pPr>
      <w:ind w:left="720"/>
      <w:contextualSpacing/>
    </w:pPr>
  </w:style>
  <w:style w:type="paragraph" w:customStyle="1" w:styleId="TTULOQUADRO">
    <w:name w:val="TÍTULO QUADRO"/>
    <w:basedOn w:val="Normal"/>
    <w:uiPriority w:val="99"/>
    <w:rsid w:val="007C02E6"/>
    <w:pPr>
      <w:spacing w:before="60" w:after="60"/>
      <w:jc w:val="center"/>
    </w:pPr>
    <w:rPr>
      <w:rFonts w:ascii="Arial" w:eastAsia="Calibri" w:hAnsi="Arial" w:cs="Arial"/>
      <w:b/>
      <w:bCs/>
      <w:lang w:eastAsia="en-US"/>
    </w:rPr>
  </w:style>
  <w:style w:type="paragraph" w:customStyle="1" w:styleId="Default">
    <w:name w:val="Default"/>
    <w:rsid w:val="007C02E6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TULODOQUADRO">
    <w:name w:val="TÍTULO DO QUADRO"/>
    <w:basedOn w:val="Normal"/>
    <w:rsid w:val="008279B4"/>
    <w:pPr>
      <w:spacing w:before="60" w:after="60"/>
      <w:jc w:val="center"/>
    </w:pPr>
    <w:rPr>
      <w:rFonts w:ascii="Arial" w:hAnsi="Arial"/>
      <w:b/>
    </w:rPr>
  </w:style>
  <w:style w:type="character" w:customStyle="1" w:styleId="RodapChar1">
    <w:name w:val="Rodapé Char1"/>
    <w:uiPriority w:val="99"/>
    <w:rsid w:val="006E64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EC">
    <w:name w:val="REC"/>
    <w:basedOn w:val="Normal"/>
    <w:rsid w:val="006E6482"/>
    <w:pPr>
      <w:spacing w:line="360" w:lineRule="auto"/>
      <w:ind w:firstLine="1134"/>
      <w:jc w:val="both"/>
    </w:pPr>
    <w:rPr>
      <w:rFonts w:ascii="Arial" w:hAnsi="Arial" w:cs="Arial"/>
    </w:rPr>
  </w:style>
  <w:style w:type="paragraph" w:customStyle="1" w:styleId="SUB">
    <w:name w:val="SUB"/>
    <w:basedOn w:val="Normal"/>
    <w:rsid w:val="006E6482"/>
    <w:pPr>
      <w:spacing w:before="60" w:after="60"/>
    </w:pPr>
    <w:rPr>
      <w:rFonts w:ascii="Arial" w:hAnsi="Arial" w:cs="Arial"/>
      <w:b/>
      <w:bCs/>
    </w:rPr>
  </w:style>
  <w:style w:type="paragraph" w:customStyle="1" w:styleId="tj">
    <w:name w:val="tj"/>
    <w:basedOn w:val="Normal"/>
    <w:uiPriority w:val="99"/>
    <w:rsid w:val="006E6482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rsid w:val="00A24B2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24B2C"/>
  </w:style>
  <w:style w:type="character" w:customStyle="1" w:styleId="TextodecomentrioChar">
    <w:name w:val="Texto de comentário Char"/>
    <w:basedOn w:val="Fontepargpadro"/>
    <w:link w:val="Textodecomentrio"/>
    <w:rsid w:val="00A24B2C"/>
  </w:style>
  <w:style w:type="paragraph" w:styleId="Assuntodocomentrio">
    <w:name w:val="annotation subject"/>
    <w:basedOn w:val="Textodecomentrio"/>
    <w:next w:val="Textodecomentrio"/>
    <w:link w:val="AssuntodocomentrioChar"/>
    <w:rsid w:val="00A24B2C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A24B2C"/>
    <w:rPr>
      <w:b/>
      <w:bCs/>
    </w:rPr>
  </w:style>
  <w:style w:type="character" w:styleId="Refdenotaderodap">
    <w:name w:val="footnote reference"/>
    <w:rsid w:val="00720FA9"/>
    <w:rPr>
      <w:vertAlign w:val="superscript"/>
    </w:rPr>
  </w:style>
  <w:style w:type="paragraph" w:customStyle="1" w:styleId="TABELA">
    <w:name w:val="TABELA"/>
    <w:basedOn w:val="Normal"/>
    <w:rsid w:val="004B630C"/>
    <w:pPr>
      <w:jc w:val="center"/>
    </w:pPr>
    <w:rPr>
      <w:rFonts w:ascii="Arial" w:hAnsi="Arial" w:cs="Arial"/>
      <w:sz w:val="18"/>
      <w:szCs w:val="18"/>
    </w:rPr>
  </w:style>
  <w:style w:type="paragraph" w:customStyle="1" w:styleId="EstiloArial9ptNegritoCentralizado">
    <w:name w:val="Estilo Arial 9 pt Negrito Centralizado"/>
    <w:basedOn w:val="Normal"/>
    <w:rsid w:val="004B630C"/>
    <w:pPr>
      <w:jc w:val="center"/>
    </w:pPr>
    <w:rPr>
      <w:rFonts w:ascii="Arial" w:hAnsi="Arial"/>
      <w:b/>
      <w:bCs/>
      <w:sz w:val="16"/>
    </w:rPr>
  </w:style>
  <w:style w:type="paragraph" w:styleId="MapadoDocumento">
    <w:name w:val="Document Map"/>
    <w:basedOn w:val="Normal"/>
    <w:link w:val="MapadoDocumentoChar"/>
    <w:rsid w:val="003274E4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3274E4"/>
    <w:rPr>
      <w:rFonts w:ascii="Tahoma" w:hAnsi="Tahoma"/>
      <w:shd w:val="clear" w:color="auto" w:fill="000080"/>
    </w:rPr>
  </w:style>
  <w:style w:type="character" w:customStyle="1" w:styleId="Ttulo7Char">
    <w:name w:val="Título 7 Char"/>
    <w:link w:val="Ttulo7"/>
    <w:rsid w:val="003274E4"/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rsid w:val="003274E4"/>
    <w:rPr>
      <w:rFonts w:eastAsia="Batang"/>
      <w:sz w:val="22"/>
    </w:rPr>
  </w:style>
  <w:style w:type="character" w:customStyle="1" w:styleId="Ttulo6Char">
    <w:name w:val="Título 6 Char"/>
    <w:link w:val="Ttulo6"/>
    <w:rsid w:val="003274E4"/>
    <w:rPr>
      <w:rFonts w:ascii="Arial" w:hAnsi="Arial"/>
      <w:b/>
      <w:sz w:val="24"/>
    </w:rPr>
  </w:style>
  <w:style w:type="character" w:customStyle="1" w:styleId="TextodenotaderodapChar">
    <w:name w:val="Texto de nota de rodapé Char"/>
    <w:basedOn w:val="Fontepargpadro"/>
    <w:link w:val="Textodenotaderodap"/>
    <w:rsid w:val="003274E4"/>
  </w:style>
  <w:style w:type="paragraph" w:customStyle="1" w:styleId="RECUODOCORPODETEXTO">
    <w:name w:val="RECUO DO CORPO DE TEXTO"/>
    <w:basedOn w:val="Normal"/>
    <w:qFormat/>
    <w:rsid w:val="003274E4"/>
    <w:pPr>
      <w:spacing w:before="60" w:after="60"/>
      <w:ind w:firstLine="1134"/>
      <w:jc w:val="both"/>
    </w:pPr>
    <w:rPr>
      <w:rFonts w:ascii="Calibri" w:hAnsi="Calibri" w:cs="Calibri"/>
      <w:sz w:val="24"/>
      <w:szCs w:val="24"/>
    </w:rPr>
  </w:style>
  <w:style w:type="paragraph" w:customStyle="1" w:styleId="MARCADOMETAS">
    <w:name w:val="MARCADO METAS"/>
    <w:basedOn w:val="Normal"/>
    <w:qFormat/>
    <w:rsid w:val="003274E4"/>
    <w:pPr>
      <w:pBdr>
        <w:top w:val="single" w:sz="4" w:space="1" w:color="auto"/>
      </w:pBdr>
      <w:spacing w:before="60" w:after="60"/>
      <w:jc w:val="both"/>
    </w:pPr>
    <w:rPr>
      <w:rFonts w:ascii="Calibri" w:hAnsi="Calibri" w:cs="Calibri"/>
      <w:b/>
      <w:sz w:val="24"/>
      <w:szCs w:val="24"/>
    </w:rPr>
  </w:style>
  <w:style w:type="paragraph" w:customStyle="1" w:styleId="MARCADORNMERO">
    <w:name w:val="MARCADOR NÚMERO"/>
    <w:basedOn w:val="Ttulo7"/>
    <w:qFormat/>
    <w:rsid w:val="003274E4"/>
    <w:pPr>
      <w:keepNext w:val="0"/>
      <w:numPr>
        <w:numId w:val="8"/>
      </w:numPr>
      <w:tabs>
        <w:tab w:val="left" w:pos="284"/>
        <w:tab w:val="left" w:pos="1418"/>
        <w:tab w:val="left" w:pos="2552"/>
      </w:tabs>
      <w:spacing w:before="60" w:after="60"/>
      <w:ind w:left="0" w:firstLine="1134"/>
      <w:jc w:val="left"/>
    </w:pPr>
    <w:rPr>
      <w:rFonts w:ascii="Calibri" w:hAnsi="Calibri" w:cs="Calibri"/>
    </w:rPr>
  </w:style>
  <w:style w:type="paragraph" w:customStyle="1" w:styleId="SUBTTULOINDICADOR">
    <w:name w:val="SUBTÍTULO INDICADOR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</w:rPr>
  </w:style>
  <w:style w:type="paragraph" w:customStyle="1" w:styleId="SUBTTULOAES">
    <w:name w:val="SUBTÍTULO AÇÕES"/>
    <w:basedOn w:val="SUBTTULO0"/>
    <w:qFormat/>
    <w:rsid w:val="003274E4"/>
    <w:pPr>
      <w:keepNext w:val="0"/>
      <w:pBdr>
        <w:top w:val="single" w:sz="4" w:space="1" w:color="auto"/>
      </w:pBdr>
      <w:tabs>
        <w:tab w:val="left" w:pos="2552"/>
      </w:tabs>
      <w:ind w:left="0" w:firstLine="0"/>
      <w:outlineLvl w:val="6"/>
    </w:pPr>
    <w:rPr>
      <w:rFonts w:ascii="Calibri" w:hAnsi="Calibri" w:cs="Calibri"/>
      <w:bCs/>
      <w:snapToGrid/>
      <w:sz w:val="24"/>
      <w:szCs w:val="24"/>
    </w:rPr>
  </w:style>
  <w:style w:type="paragraph" w:customStyle="1" w:styleId="MARCADORAES">
    <w:name w:val="MARCADOR AÇÕES"/>
    <w:basedOn w:val="Normal"/>
    <w:qFormat/>
    <w:rsid w:val="003274E4"/>
    <w:pPr>
      <w:tabs>
        <w:tab w:val="left" w:pos="284"/>
      </w:tabs>
      <w:spacing w:before="60" w:after="60"/>
      <w:ind w:firstLine="1134"/>
    </w:pPr>
    <w:rPr>
      <w:rFonts w:ascii="Calibri" w:hAnsi="Calibri" w:cs="Calibri"/>
    </w:rPr>
  </w:style>
  <w:style w:type="paragraph" w:customStyle="1" w:styleId="SUBTITULOINDICADOR">
    <w:name w:val="SUBTITULO INDICADOR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</w:rPr>
  </w:style>
  <w:style w:type="paragraph" w:customStyle="1" w:styleId="EstiloMARCADORNMEROJustificadoInferiorSimplesAutomtica">
    <w:name w:val="Estilo MARCADOR NÚMERO + Justificado Inferior: (Simples Automática..."/>
    <w:basedOn w:val="MARCADORNMERO"/>
    <w:autoRedefine/>
    <w:rsid w:val="003274E4"/>
    <w:pPr>
      <w:pBdr>
        <w:bottom w:val="single" w:sz="4" w:space="1" w:color="auto"/>
      </w:pBdr>
      <w:jc w:val="both"/>
    </w:pPr>
    <w:rPr>
      <w:rFonts w:cs="Times New Roman"/>
    </w:rPr>
  </w:style>
  <w:style w:type="paragraph" w:customStyle="1" w:styleId="yiv2124354174msonormal">
    <w:name w:val="yiv2124354174msonormal"/>
    <w:basedOn w:val="Normal"/>
    <w:rsid w:val="003274E4"/>
    <w:rPr>
      <w:sz w:val="24"/>
      <w:szCs w:val="24"/>
    </w:rPr>
  </w:style>
  <w:style w:type="paragraph" w:customStyle="1" w:styleId="EstiloRECUODOCORPODETEXTOPreto">
    <w:name w:val="Estilo RECUO DO CORPO DE TEXTO + Preto"/>
    <w:basedOn w:val="RECUODOCORPODETEXTO"/>
    <w:rsid w:val="003274E4"/>
    <w:rPr>
      <w:color w:val="000000"/>
    </w:rPr>
  </w:style>
  <w:style w:type="paragraph" w:customStyle="1" w:styleId="MARCADORTRAO">
    <w:name w:val="MARCADOR TRAÇO"/>
    <w:basedOn w:val="MARCADORAES"/>
    <w:qFormat/>
    <w:rsid w:val="003274E4"/>
    <w:pPr>
      <w:numPr>
        <w:numId w:val="9"/>
      </w:numPr>
      <w:ind w:left="4330"/>
    </w:pPr>
    <w:rPr>
      <w:sz w:val="24"/>
      <w:szCs w:val="24"/>
    </w:rPr>
  </w:style>
  <w:style w:type="character" w:customStyle="1" w:styleId="Ttulo5Char">
    <w:name w:val="Título 5 Char"/>
    <w:link w:val="Ttulo5"/>
    <w:rsid w:val="003274E4"/>
    <w:rPr>
      <w:sz w:val="24"/>
    </w:rPr>
  </w:style>
  <w:style w:type="paragraph" w:customStyle="1" w:styleId="SUBTTULOMETAS">
    <w:name w:val="SUBTÍTULO METAS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  <w:szCs w:val="24"/>
    </w:rPr>
  </w:style>
  <w:style w:type="paragraph" w:customStyle="1" w:styleId="SUBTTULOMETA">
    <w:name w:val="SUBTÍTULO META"/>
    <w:basedOn w:val="Cabealho"/>
    <w:qFormat/>
    <w:rsid w:val="003274E4"/>
    <w:pPr>
      <w:pBdr>
        <w:top w:val="single" w:sz="4" w:space="1" w:color="auto"/>
      </w:pBdr>
      <w:tabs>
        <w:tab w:val="clear" w:pos="4419"/>
        <w:tab w:val="clear" w:pos="8838"/>
      </w:tabs>
      <w:spacing w:before="60" w:after="60"/>
    </w:pPr>
    <w:rPr>
      <w:rFonts w:ascii="Calibri" w:hAnsi="Calibri" w:cs="Calibri"/>
      <w:b/>
      <w:sz w:val="24"/>
      <w:szCs w:val="24"/>
    </w:rPr>
  </w:style>
  <w:style w:type="paragraph" w:customStyle="1" w:styleId="Pa23">
    <w:name w:val="Pa2+3"/>
    <w:basedOn w:val="Normal"/>
    <w:next w:val="Normal"/>
    <w:uiPriority w:val="99"/>
    <w:rsid w:val="003274E4"/>
    <w:pPr>
      <w:autoSpaceDE w:val="0"/>
      <w:autoSpaceDN w:val="0"/>
      <w:adjustRightInd w:val="0"/>
      <w:spacing w:line="241" w:lineRule="atLeast"/>
    </w:pPr>
    <w:rPr>
      <w:rFonts w:ascii="Calibri" w:hAnsi="Calibri"/>
      <w:sz w:val="24"/>
      <w:szCs w:val="24"/>
    </w:rPr>
  </w:style>
  <w:style w:type="paragraph" w:customStyle="1" w:styleId="xl64">
    <w:name w:val="xl64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5">
    <w:name w:val="xl65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68">
    <w:name w:val="xl68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69">
    <w:name w:val="xl69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0">
    <w:name w:val="xl70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1">
    <w:name w:val="xl71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Normal"/>
    <w:rsid w:val="00E428C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Normal"/>
    <w:rsid w:val="00E428C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Normal"/>
    <w:rsid w:val="00E428C5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75">
    <w:name w:val="xl75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6">
    <w:name w:val="xl76"/>
    <w:basedOn w:val="Normal"/>
    <w:rsid w:val="00E428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77">
    <w:name w:val="xl77"/>
    <w:basedOn w:val="Normal"/>
    <w:rsid w:val="00E428C5"/>
    <w:pPr>
      <w:shd w:val="clear" w:color="000000" w:fill="FFFFFF"/>
      <w:spacing w:before="100" w:beforeAutospacing="1" w:after="100" w:afterAutospacing="1"/>
      <w:jc w:val="right"/>
    </w:pPr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26539"/>
    <w:rPr>
      <w:b/>
      <w:sz w:val="28"/>
    </w:rPr>
  </w:style>
  <w:style w:type="paragraph" w:customStyle="1" w:styleId="SUB2">
    <w:name w:val="SUB2"/>
    <w:basedOn w:val="Default"/>
    <w:qFormat/>
    <w:rsid w:val="005A1EF4"/>
    <w:pPr>
      <w:shd w:val="clear" w:color="auto" w:fill="D9D9D9"/>
      <w:spacing w:before="60" w:after="60"/>
    </w:pPr>
    <w:rPr>
      <w:rFonts w:eastAsia="Times New Roman"/>
      <w:b/>
    </w:rPr>
  </w:style>
  <w:style w:type="paragraph" w:customStyle="1" w:styleId="TTULOPRINCIPAL">
    <w:name w:val="TÍTULO PRINCIPAL"/>
    <w:basedOn w:val="Normal"/>
    <w:uiPriority w:val="99"/>
    <w:rsid w:val="005B1F00"/>
    <w:pPr>
      <w:spacing w:after="120"/>
    </w:pPr>
    <w:rPr>
      <w:rFonts w:ascii="Arial" w:hAnsi="Arial" w:cs="Arial"/>
      <w:b/>
      <w:bCs/>
      <w:sz w:val="24"/>
      <w:szCs w:val="24"/>
    </w:rPr>
  </w:style>
  <w:style w:type="paragraph" w:styleId="SemEspaamento">
    <w:name w:val="No Spacing"/>
    <w:link w:val="SemEspaamentoChar"/>
    <w:uiPriority w:val="1"/>
    <w:qFormat/>
    <w:rsid w:val="00F72174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7217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3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5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6697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8674">
          <w:marLeft w:val="103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9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://www.seplan.df.gov.br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suplan@seplan.df.gov.br" TargetMode="External"/><Relationship Id="rId10" Type="http://schemas.openxmlformats.org/officeDocument/2006/relationships/footer" Target="footer1.xml"/><Relationship Id="rId19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58ABE-0864-45D4-A6FF-7266E50B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8387</Words>
  <Characters>45291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de Planejamento e Gestão</vt:lpstr>
    </vt:vector>
  </TitlesOfParts>
  <Company>.</Company>
  <LinksUpToDate>false</LinksUpToDate>
  <CharactersWithSpaces>53571</CharactersWithSpaces>
  <SharedDoc>false</SharedDoc>
  <HLinks>
    <vt:vector size="30" baseType="variant">
      <vt:variant>
        <vt:i4>6094926</vt:i4>
      </vt:variant>
      <vt:variant>
        <vt:i4>12</vt:i4>
      </vt:variant>
      <vt:variant>
        <vt:i4>0</vt:i4>
      </vt:variant>
      <vt:variant>
        <vt:i4>5</vt:i4>
      </vt:variant>
      <vt:variant>
        <vt:lpwstr>http://www.seplan.df.gov.br/</vt:lpwstr>
      </vt:variant>
      <vt:variant>
        <vt:lpwstr/>
      </vt:variant>
      <vt:variant>
        <vt:i4>6094926</vt:i4>
      </vt:variant>
      <vt:variant>
        <vt:i4>9</vt:i4>
      </vt:variant>
      <vt:variant>
        <vt:i4>0</vt:i4>
      </vt:variant>
      <vt:variant>
        <vt:i4>5</vt:i4>
      </vt:variant>
      <vt:variant>
        <vt:lpwstr>http://www.seplan.df.gov.br/</vt:lpwstr>
      </vt:variant>
      <vt:variant>
        <vt:lpwstr/>
      </vt:variant>
      <vt:variant>
        <vt:i4>6160484</vt:i4>
      </vt:variant>
      <vt:variant>
        <vt:i4>6</vt:i4>
      </vt:variant>
      <vt:variant>
        <vt:i4>0</vt:i4>
      </vt:variant>
      <vt:variant>
        <vt:i4>5</vt:i4>
      </vt:variant>
      <vt:variant>
        <vt:lpwstr>mailto:suplan@seplan.df.gov.br</vt:lpwstr>
      </vt:variant>
      <vt:variant>
        <vt:lpwstr/>
      </vt:variant>
      <vt:variant>
        <vt:i4>6094926</vt:i4>
      </vt:variant>
      <vt:variant>
        <vt:i4>3</vt:i4>
      </vt:variant>
      <vt:variant>
        <vt:i4>0</vt:i4>
      </vt:variant>
      <vt:variant>
        <vt:i4>5</vt:i4>
      </vt:variant>
      <vt:variant>
        <vt:lpwstr>http://www.seplan.df.gov.br/</vt:lpwstr>
      </vt:variant>
      <vt:variant>
        <vt:lpwstr/>
      </vt:variant>
      <vt:variant>
        <vt:i4>6160484</vt:i4>
      </vt:variant>
      <vt:variant>
        <vt:i4>0</vt:i4>
      </vt:variant>
      <vt:variant>
        <vt:i4>0</vt:i4>
      </vt:variant>
      <vt:variant>
        <vt:i4>5</vt:i4>
      </vt:variant>
      <vt:variant>
        <vt:lpwstr>mailto:suplan@seplan.df.gov.br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de Planejamento e Gestão</dc:title>
  <dc:creator>jmendes</dc:creator>
  <cp:lastModifiedBy>Joseilda Mendes De Melo</cp:lastModifiedBy>
  <cp:revision>2</cp:revision>
  <cp:lastPrinted>2013-10-18T17:07:00Z</cp:lastPrinted>
  <dcterms:created xsi:type="dcterms:W3CDTF">2013-11-19T11:40:00Z</dcterms:created>
  <dcterms:modified xsi:type="dcterms:W3CDTF">2013-11-19T11:40:00Z</dcterms:modified>
</cp:coreProperties>
</file>