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77" w:rsidRPr="008C1577" w:rsidRDefault="008C1577" w:rsidP="008C157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t-BR"/>
        </w:rPr>
      </w:pPr>
      <w:r w:rsidRPr="008C1577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t-BR"/>
        </w:rPr>
        <w:t>Tabela de Descontos</w:t>
      </w:r>
      <w:r>
        <w:rPr>
          <w:rFonts w:ascii="Calibri" w:eastAsia="Times New Roman" w:hAnsi="Calibri" w:cs="Calibri"/>
          <w:color w:val="000000"/>
          <w:sz w:val="28"/>
          <w:szCs w:val="28"/>
          <w:u w:val="single"/>
          <w:lang w:eastAsia="pt-BR"/>
        </w:rPr>
        <w:t xml:space="preserve"> Faculdade Horizonte</w:t>
      </w:r>
      <w:bookmarkStart w:id="0" w:name="_GoBack"/>
      <w:bookmarkEnd w:id="0"/>
    </w:p>
    <w:p w:rsidR="008C1577" w:rsidRPr="008C1577" w:rsidRDefault="008C1577" w:rsidP="008C157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157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C1577" w:rsidRPr="008C1577" w:rsidRDefault="008C1577" w:rsidP="008C15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C15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GRADUAÇÃO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289"/>
        <w:gridCol w:w="1433"/>
        <w:gridCol w:w="2710"/>
      </w:tblGrid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 DE DESCONTO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66,22%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66,22%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Pedagogia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66,22%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Sistemas de Informação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66,22%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66,22%</w:t>
            </w:r>
          </w:p>
        </w:tc>
      </w:tr>
    </w:tbl>
    <w:p w:rsidR="008C1577" w:rsidRPr="008C1577" w:rsidRDefault="008C1577" w:rsidP="008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C157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C1577" w:rsidRPr="008C1577" w:rsidRDefault="008C1577" w:rsidP="008C157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157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 2.  </w:t>
      </w:r>
      <w:r w:rsidRPr="008C157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eastAsia="pt-BR"/>
        </w:rPr>
        <w:t>PÓS-GRADUAÇÃO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371"/>
        <w:gridCol w:w="1433"/>
        <w:gridCol w:w="1979"/>
      </w:tblGrid>
      <w:tr w:rsidR="008C1577" w:rsidRPr="008C1577" w:rsidTr="008C157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 DE DESCONTO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Administração e Serviço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Auditoria e Gestão em Sistemas de Saúde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Carreiras Policiais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Ciência Política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Direito Administrativo e Gestão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Direito Civil e Processual Civil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Direito Eleitoral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Docência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Economia e </w:t>
            </w:r>
            <w:proofErr w:type="spellStart"/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Historia</w:t>
            </w:r>
            <w:proofErr w:type="spellEnd"/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Social Aplicada Educação Física Baseada Em Evidências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Educação Física Escolar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Educação Inclusiva: Planejamento e Gestão Educação Infantil e Séries Iniciais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Estética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Fundamentos da Prática Desportiva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Fundamentos do Processo de Reabilitação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Ambiental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de Pessoas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de Projetos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de Recursos Humanos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Educacional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em Direito Público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em Saúde Integrada ao Tráfego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em Segurança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Estratégica de Empresas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Estratégica Empresarial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Libras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Interpretação e Tradução em Português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Licitações e Contratos Administrativos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Língua Brasileira de Sinais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Língua Portuguesa e Literatura Brasileira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Portuária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Gestão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Logística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História e 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Marketing e Gestão Desportiva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Metodologia da Matemática e Estatística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Metodologia do Ensino da Biologia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Metodologia do Ensino da Física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Metodologia do Ensino de Matemática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Neuropsicopedagogia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Orientação Educacional, Supervisão e Gestão Escolar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Pedagogia Empresarial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Perícia Judicial E Práticas Atuariais Com Docência Em Ensino Superior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Planejamento E Gestão Em Áreas Estratégicas De Saúde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Politicas Publicas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Políticas Públicas e Gerência Municipal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Prestação Jurisdicional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Psicologia Desportiva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Psicopedagogia </w:t>
            </w:r>
            <w:proofErr w:type="spellStart"/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Psicopedagogia</w:t>
            </w:r>
            <w:proofErr w:type="spellEnd"/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Institucional E Clínica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Saúde Da Família: Planejamento E Gestão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Saúde E Família: Planejamento e Gestão Saúde 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Sociologia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32,70%</w:t>
            </w:r>
          </w:p>
        </w:tc>
      </w:tr>
    </w:tbl>
    <w:p w:rsidR="008C1577" w:rsidRPr="008C1577" w:rsidRDefault="008C1577" w:rsidP="008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C157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C1577" w:rsidRPr="008C1577" w:rsidRDefault="008C1577" w:rsidP="008C157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C15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MESTRADO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235"/>
        <w:gridCol w:w="1472"/>
        <w:gridCol w:w="2076"/>
      </w:tblGrid>
      <w:tr w:rsidR="008C1577" w:rsidRPr="008C1577" w:rsidTr="008C157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 DE DESCONTO</w:t>
            </w:r>
          </w:p>
        </w:tc>
      </w:tr>
      <w:tr w:rsidR="008C1577" w:rsidRPr="008C1577" w:rsidTr="008C1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Mestrado Acadêmico em Meio Ambiente e Desenvolvimento Regional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Pós-Graduação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577" w:rsidRPr="008C1577" w:rsidRDefault="008C1577" w:rsidP="008C157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1577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</w:tr>
    </w:tbl>
    <w:p w:rsidR="008C1577" w:rsidRPr="008C1577" w:rsidRDefault="008C1577" w:rsidP="008C157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157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907DC4" w:rsidRDefault="00907DC4"/>
    <w:sectPr w:rsidR="00907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87A"/>
    <w:multiLevelType w:val="multilevel"/>
    <w:tmpl w:val="59D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30AE2"/>
    <w:multiLevelType w:val="multilevel"/>
    <w:tmpl w:val="3FA4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77"/>
    <w:rsid w:val="008C1577"/>
    <w:rsid w:val="009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387D"/>
  <w15:chartTrackingRefBased/>
  <w15:docId w15:val="{837CCE4E-A06E-4C1A-AF13-F709C35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4centralizado14">
    <w:name w:val="i04_centralizado_14"/>
    <w:basedOn w:val="Normal"/>
    <w:rsid w:val="008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8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8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577"/>
    <w:rPr>
      <w:b/>
      <w:bCs/>
    </w:rPr>
  </w:style>
  <w:style w:type="paragraph" w:customStyle="1" w:styleId="i16tabelatextocentralizado">
    <w:name w:val="i16_tabela_texto_centralizado"/>
    <w:basedOn w:val="Normal"/>
    <w:rsid w:val="008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Gonçalves Ferreira</dc:creator>
  <cp:keywords/>
  <dc:description/>
  <cp:lastModifiedBy>Vanessa Gonçalves Ferreira</cp:lastModifiedBy>
  <cp:revision>1</cp:revision>
  <dcterms:created xsi:type="dcterms:W3CDTF">2021-10-22T17:04:00Z</dcterms:created>
  <dcterms:modified xsi:type="dcterms:W3CDTF">2021-10-22T17:04:00Z</dcterms:modified>
</cp:coreProperties>
</file>